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F5F0" w14:textId="77777777" w:rsidR="006F684E" w:rsidRPr="00094CB4" w:rsidRDefault="003F0C5E" w:rsidP="00F06267">
      <w:pPr>
        <w:spacing w:after="0" w:line="276" w:lineRule="auto"/>
        <w:jc w:val="left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:highlight w:val="black"/>
          <w14:ligatures w14:val="none"/>
        </w:rPr>
        <w:pict w14:anchorId="40248593">
          <v:rect id="_x0000_i1026" style="width:0;height:1.5pt" o:hralign="center" o:hrstd="t" o:hr="t" fillcolor="#a0a0a0" stroked="f"/>
        </w:pict>
      </w:r>
    </w:p>
    <w:p w14:paraId="195BD46D" w14:textId="77777777" w:rsidR="006F684E" w:rsidRPr="00094CB4" w:rsidRDefault="006F684E" w:rsidP="005C385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</w:pPr>
      <w:r w:rsidRPr="00094CB4"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  <w:t>Michael Okoroh</w:t>
      </w:r>
    </w:p>
    <w:p w14:paraId="72F12413" w14:textId="24C6A7E2" w:rsidR="006F684E" w:rsidRPr="00094CB4" w:rsidRDefault="001A5F75" w:rsidP="005C385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Student</w:t>
      </w:r>
      <w:r w:rsidR="006F684E" w:rsidRPr="00094CB4">
        <w:rPr>
          <w:rFonts w:eastAsia="Times New Roman" w:cs="Times New Roman"/>
          <w:kern w:val="0"/>
          <w14:ligatures w14:val="none"/>
        </w:rPr>
        <w:t xml:space="preserve"> | Civil &amp; Environmental Engineering</w:t>
      </w:r>
      <w:r w:rsidR="006F684E" w:rsidRPr="00094CB4">
        <w:rPr>
          <w:rFonts w:eastAsia="Times New Roman" w:cs="Times New Roman"/>
          <w:kern w:val="0"/>
          <w14:ligatures w14:val="none"/>
        </w:rPr>
        <w:br/>
        <w:t xml:space="preserve">Old Dominion University, Norfolk, VA | </w:t>
      </w:r>
      <w:hyperlink r:id="rId8" w:history="1">
        <w:r w:rsidR="006F684E" w:rsidRPr="00094CB4">
          <w:rPr>
            <w:rFonts w:eastAsia="Times New Roman" w:cs="Times New Roman"/>
            <w:color w:val="0000FF"/>
            <w:kern w:val="0"/>
            <w:u w:val="single"/>
            <w14:ligatures w14:val="none"/>
          </w:rPr>
          <w:t>mokor001@odu.edu</w:t>
        </w:r>
      </w:hyperlink>
      <w:r w:rsidR="00046B19" w:rsidRPr="00094CB4">
        <w:rPr>
          <w:rFonts w:cs="Times New Roman"/>
        </w:rPr>
        <w:t xml:space="preserve"> | 757-658-0949</w:t>
      </w:r>
    </w:p>
    <w:p w14:paraId="7454C727" w14:textId="5A94228D" w:rsidR="009A5BBE" w:rsidRPr="005C3857" w:rsidRDefault="003F0C5E" w:rsidP="005C3857">
      <w:pPr>
        <w:spacing w:after="0" w:line="276" w:lineRule="auto"/>
        <w:jc w:val="left"/>
        <w:rPr>
          <w:rFonts w:eastAsia="Times New Roman" w:cs="Times New Roman"/>
          <w:kern w:val="0"/>
          <w14:ligatures w14:val="none"/>
        </w:rPr>
        <w:sectPr w:rsidR="009A5BBE" w:rsidRPr="005C3857" w:rsidSect="00ED59C7">
          <w:footerReference w:type="default" r:id="rId9"/>
          <w:pgSz w:w="16838" w:h="23811" w:code="8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:highlight w:val="black"/>
          <w14:ligatures w14:val="none"/>
        </w:rPr>
        <w:pict w14:anchorId="54253CA8">
          <v:rect id="_x0000_i1027" style="width:0;height:1.5pt" o:hralign="center" o:hrstd="t" o:hr="t" fillcolor="#a0a0a0" stroked="f"/>
        </w:pict>
      </w:r>
    </w:p>
    <w:p w14:paraId="56042B5F" w14:textId="03F47110" w:rsidR="00092B60" w:rsidRPr="00094CB4" w:rsidRDefault="00092B60" w:rsidP="00A90624">
      <w:pPr>
        <w:spacing w:before="100" w:beforeAutospacing="1" w:after="100" w:afterAutospacing="1" w:line="360" w:lineRule="auto"/>
        <w:jc w:val="left"/>
        <w:outlineLvl w:val="1"/>
        <w:rPr>
          <w:rFonts w:cs="Times New Roman"/>
        </w:rPr>
      </w:pPr>
      <w:r w:rsidRPr="00094CB4">
        <w:rPr>
          <w:rFonts w:cs="Times New Roman"/>
        </w:rPr>
        <w:t xml:space="preserve">Results-oriented </w:t>
      </w:r>
      <w:r w:rsidR="00ED59C7" w:rsidRPr="00094CB4">
        <w:rPr>
          <w:rFonts w:cs="Times New Roman"/>
        </w:rPr>
        <w:t>Civil and Environmental Engineer</w:t>
      </w:r>
      <w:r w:rsidR="001A5F75" w:rsidRPr="00094CB4">
        <w:rPr>
          <w:rFonts w:cs="Times New Roman"/>
        </w:rPr>
        <w:t xml:space="preserve">ing </w:t>
      </w:r>
      <w:r w:rsidR="00161E8A">
        <w:rPr>
          <w:rFonts w:cs="Times New Roman"/>
        </w:rPr>
        <w:t xml:space="preserve">Professional </w:t>
      </w:r>
      <w:r w:rsidRPr="00094CB4">
        <w:rPr>
          <w:rFonts w:cs="Times New Roman"/>
        </w:rPr>
        <w:t xml:space="preserve">focused on hydraulics, hydrology, </w:t>
      </w:r>
      <w:r w:rsidR="007E4AD7" w:rsidRPr="00094CB4">
        <w:rPr>
          <w:rFonts w:cs="Times New Roman"/>
        </w:rPr>
        <w:t xml:space="preserve">water </w:t>
      </w:r>
      <w:r w:rsidRPr="00094CB4">
        <w:rPr>
          <w:rFonts w:cs="Times New Roman"/>
        </w:rPr>
        <w:t xml:space="preserve">and wastewater treatment. Experienced in lab and field testing, data analysis, and model-based design. </w:t>
      </w:r>
    </w:p>
    <w:p w14:paraId="7DFD4662" w14:textId="626F4849" w:rsidR="006A3F58" w:rsidRPr="00094CB4" w:rsidRDefault="006F684E" w:rsidP="00A90624">
      <w:pPr>
        <w:spacing w:before="100" w:beforeAutospacing="1" w:after="100" w:afterAutospacing="1" w:line="360" w:lineRule="auto"/>
        <w:jc w:val="left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EDUCATION</w:t>
      </w:r>
    </w:p>
    <w:p w14:paraId="07962CED" w14:textId="37EA83B8" w:rsidR="005B1DCC" w:rsidRPr="00094CB4" w:rsidRDefault="00A70240" w:rsidP="00A90624">
      <w:pPr>
        <w:spacing w:after="0" w:line="360" w:lineRule="auto"/>
        <w:jc w:val="left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Consortium of Universities for the Advancement of Hydrologic Science, Inc</w:t>
      </w:r>
      <w:r w:rsidR="00074AAA" w:rsidRPr="00094CB4">
        <w:rPr>
          <w:rFonts w:eastAsia="Times New Roman" w:cs="Times New Roman"/>
          <w:b/>
          <w:bCs/>
          <w:kern w:val="0"/>
          <w14:ligatures w14:val="none"/>
        </w:rPr>
        <w:t>. (</w:t>
      </w:r>
      <w:r w:rsidR="005B1DCC" w:rsidRPr="00094CB4">
        <w:rPr>
          <w:rFonts w:eastAsia="Times New Roman" w:cs="Times New Roman"/>
          <w:b/>
          <w:bCs/>
          <w:kern w:val="0"/>
          <w14:ligatures w14:val="none"/>
        </w:rPr>
        <w:t>CUAHSI Virtual University</w:t>
      </w:r>
      <w:r w:rsidR="00074AAA" w:rsidRPr="00094CB4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2032BF7A" w14:textId="4E03391F" w:rsidR="005B1DCC" w:rsidRPr="00094CB4" w:rsidRDefault="00FF5778" w:rsidP="00A90624">
      <w:pPr>
        <w:pStyle w:val="ListParagraph"/>
        <w:numPr>
          <w:ilvl w:val="0"/>
          <w:numId w:val="39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Eco</w:t>
      </w:r>
      <w:r w:rsidR="00055722" w:rsidRPr="00094CB4">
        <w:rPr>
          <w:rFonts w:eastAsia="Times New Roman" w:cs="Times New Roman"/>
          <w:kern w:val="0"/>
          <w14:ligatures w14:val="none"/>
        </w:rPr>
        <w:t>hydro</w:t>
      </w:r>
      <w:r w:rsidRPr="00094CB4">
        <w:rPr>
          <w:rFonts w:eastAsia="Times New Roman" w:cs="Times New Roman"/>
          <w:kern w:val="0"/>
          <w14:ligatures w14:val="none"/>
        </w:rPr>
        <w:t xml:space="preserve">logy of Groundwater Dependent Systems </w:t>
      </w:r>
      <w:r w:rsidR="00055722" w:rsidRPr="00094CB4">
        <w:rPr>
          <w:rFonts w:eastAsia="Times New Roman" w:cs="Times New Roman"/>
          <w:kern w:val="0"/>
          <w14:ligatures w14:val="none"/>
        </w:rPr>
        <w:t xml:space="preserve">– </w:t>
      </w:r>
      <w:r w:rsidR="00372701" w:rsidRPr="00094CB4">
        <w:rPr>
          <w:rFonts w:eastAsia="Times New Roman" w:cs="Times New Roman"/>
          <w:kern w:val="0"/>
          <w14:ligatures w14:val="none"/>
        </w:rPr>
        <w:t xml:space="preserve">Fall 2025 </w:t>
      </w:r>
    </w:p>
    <w:p w14:paraId="533B5DF5" w14:textId="03F47C43" w:rsidR="00055722" w:rsidRPr="00094CB4" w:rsidRDefault="003A3A4A" w:rsidP="00A90624">
      <w:pPr>
        <w:pStyle w:val="ListParagraph"/>
        <w:numPr>
          <w:ilvl w:val="0"/>
          <w:numId w:val="39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Uncertainty Quantification, Sensitivity Analysis and Inverse Methods in Hydrology</w:t>
      </w:r>
      <w:r w:rsidR="00D14F48" w:rsidRPr="00094CB4">
        <w:rPr>
          <w:rFonts w:eastAsia="Times New Roman" w:cs="Times New Roman"/>
          <w:kern w:val="0"/>
          <w14:ligatures w14:val="none"/>
        </w:rPr>
        <w:t xml:space="preserve"> –Fall </w:t>
      </w:r>
      <w:r w:rsidR="00372701" w:rsidRPr="00094CB4">
        <w:rPr>
          <w:rFonts w:eastAsia="Times New Roman" w:cs="Times New Roman"/>
          <w:kern w:val="0"/>
          <w14:ligatures w14:val="none"/>
        </w:rPr>
        <w:t>2025</w:t>
      </w:r>
    </w:p>
    <w:p w14:paraId="64DA96F3" w14:textId="22D21517" w:rsidR="00006201" w:rsidRPr="00094CB4" w:rsidRDefault="0097764E" w:rsidP="00A90624">
      <w:pPr>
        <w:pStyle w:val="ListParagraph"/>
        <w:numPr>
          <w:ilvl w:val="0"/>
          <w:numId w:val="39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Geospatial and Hydrologic Data Catalogs and Processing Using </w:t>
      </w:r>
      <w:r w:rsidR="00D14F48" w:rsidRPr="00094CB4">
        <w:rPr>
          <w:rFonts w:eastAsia="Times New Roman" w:cs="Times New Roman"/>
          <w:kern w:val="0"/>
          <w14:ligatures w14:val="none"/>
        </w:rPr>
        <w:t xml:space="preserve">Google Earth Engine - </w:t>
      </w:r>
      <w:r w:rsidR="00372701" w:rsidRPr="00094CB4">
        <w:rPr>
          <w:rFonts w:eastAsia="Times New Roman" w:cs="Times New Roman"/>
          <w:kern w:val="0"/>
          <w14:ligatures w14:val="none"/>
        </w:rPr>
        <w:t>Fall 2025</w:t>
      </w:r>
    </w:p>
    <w:p w14:paraId="4B559A65" w14:textId="77777777" w:rsidR="00372701" w:rsidRPr="00094CB4" w:rsidRDefault="00372701" w:rsidP="00A90624">
      <w:pPr>
        <w:spacing w:after="0" w:line="360" w:lineRule="auto"/>
        <w:ind w:left="360"/>
        <w:jc w:val="left"/>
        <w:rPr>
          <w:rFonts w:eastAsia="Times New Roman" w:cs="Times New Roman"/>
          <w:kern w:val="0"/>
          <w14:ligatures w14:val="none"/>
        </w:rPr>
      </w:pPr>
    </w:p>
    <w:p w14:paraId="06496318" w14:textId="2C1509E1" w:rsidR="006F684E" w:rsidRPr="00094CB4" w:rsidRDefault="006F684E" w:rsidP="00A90624">
      <w:p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Ph.D., Civil &amp; Environmental Engineering</w:t>
      </w:r>
      <w:r w:rsidRPr="00094CB4">
        <w:rPr>
          <w:rFonts w:eastAsia="Times New Roman" w:cs="Times New Roman"/>
          <w:kern w:val="0"/>
          <w14:ligatures w14:val="none"/>
        </w:rPr>
        <w:t xml:space="preserve"> — Old Dominion University, </w:t>
      </w:r>
      <w:r w:rsidR="00F02C86" w:rsidRPr="00094CB4">
        <w:rPr>
          <w:rFonts w:eastAsia="Times New Roman" w:cs="Times New Roman"/>
          <w:kern w:val="0"/>
          <w14:ligatures w14:val="none"/>
        </w:rPr>
        <w:t xml:space="preserve">Norfolk, VA </w:t>
      </w:r>
      <w:r w:rsidRPr="00094CB4">
        <w:rPr>
          <w:rFonts w:eastAsia="Times New Roman" w:cs="Times New Roman"/>
          <w:kern w:val="0"/>
          <w14:ligatures w14:val="none"/>
        </w:rPr>
        <w:t>(</w:t>
      </w:r>
      <w:r w:rsidR="008D09A3">
        <w:rPr>
          <w:rFonts w:eastAsia="Times New Roman" w:cs="Times New Roman"/>
          <w:kern w:val="0"/>
          <w14:ligatures w14:val="none"/>
        </w:rPr>
        <w:t xml:space="preserve">August </w:t>
      </w:r>
      <w:r w:rsidRPr="00094CB4">
        <w:rPr>
          <w:rFonts w:eastAsia="Times New Roman" w:cs="Times New Roman"/>
          <w:kern w:val="0"/>
          <w14:ligatures w14:val="none"/>
        </w:rPr>
        <w:t xml:space="preserve">2023 – </w:t>
      </w:r>
      <w:r w:rsidR="008D09A3">
        <w:rPr>
          <w:rFonts w:eastAsia="Times New Roman" w:cs="Times New Roman"/>
          <w:kern w:val="0"/>
          <w14:ligatures w14:val="none"/>
        </w:rPr>
        <w:t xml:space="preserve">August </w:t>
      </w:r>
      <w:r w:rsidR="009009FA">
        <w:rPr>
          <w:rFonts w:eastAsia="Times New Roman" w:cs="Times New Roman"/>
          <w:kern w:val="0"/>
          <w14:ligatures w14:val="none"/>
        </w:rPr>
        <w:t>202</w:t>
      </w:r>
      <w:r w:rsidR="00106010">
        <w:rPr>
          <w:rFonts w:eastAsia="Times New Roman" w:cs="Times New Roman"/>
          <w:kern w:val="0"/>
          <w14:ligatures w14:val="none"/>
        </w:rPr>
        <w:t>7</w:t>
      </w:r>
      <w:r w:rsidRPr="00094CB4">
        <w:rPr>
          <w:rFonts w:eastAsia="Times New Roman" w:cs="Times New Roman"/>
          <w:kern w:val="0"/>
          <w14:ligatures w14:val="none"/>
        </w:rPr>
        <w:t>)</w:t>
      </w:r>
    </w:p>
    <w:p w14:paraId="49D268C5" w14:textId="24FB651D" w:rsidR="001B7ED4" w:rsidRPr="00094CB4" w:rsidRDefault="00E54028" w:rsidP="00A90624">
      <w:pPr>
        <w:pStyle w:val="ListParagraph"/>
        <w:numPr>
          <w:ilvl w:val="0"/>
          <w:numId w:val="38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Hydraulics</w:t>
      </w:r>
      <w:r w:rsidR="004E3654" w:rsidRPr="00094CB4">
        <w:rPr>
          <w:rFonts w:eastAsia="Times New Roman" w:cs="Times New Roman"/>
          <w:kern w:val="0"/>
          <w14:ligatures w14:val="none"/>
        </w:rPr>
        <w:t xml:space="preserve"> and</w:t>
      </w:r>
      <w:r w:rsidR="002A5C60" w:rsidRPr="00094CB4">
        <w:rPr>
          <w:rFonts w:eastAsia="Times New Roman" w:cs="Times New Roman"/>
          <w:kern w:val="0"/>
          <w14:ligatures w14:val="none"/>
        </w:rPr>
        <w:t xml:space="preserve">, </w:t>
      </w:r>
      <w:r w:rsidRPr="00094CB4">
        <w:rPr>
          <w:rFonts w:eastAsia="Times New Roman" w:cs="Times New Roman"/>
          <w:kern w:val="0"/>
          <w14:ligatures w14:val="none"/>
        </w:rPr>
        <w:t xml:space="preserve">and </w:t>
      </w:r>
      <w:r w:rsidR="00CB6AB0" w:rsidRPr="00094CB4">
        <w:rPr>
          <w:rFonts w:eastAsia="Times New Roman" w:cs="Times New Roman"/>
          <w:kern w:val="0"/>
          <w14:ligatures w14:val="none"/>
        </w:rPr>
        <w:t>Hydrology (</w:t>
      </w:r>
      <w:r w:rsidR="004E3654" w:rsidRPr="00094CB4">
        <w:rPr>
          <w:rFonts w:eastAsia="Times New Roman" w:cs="Times New Roman"/>
          <w:kern w:val="0"/>
          <w14:ligatures w14:val="none"/>
        </w:rPr>
        <w:t xml:space="preserve">Water Resources Engineering, </w:t>
      </w:r>
      <w:r w:rsidR="006F684E" w:rsidRPr="00094CB4">
        <w:rPr>
          <w:rFonts w:eastAsia="Times New Roman" w:cs="Times New Roman"/>
          <w:kern w:val="0"/>
          <w14:ligatures w14:val="none"/>
        </w:rPr>
        <w:t>Open Channel Flow</w:t>
      </w:r>
      <w:r w:rsidR="002A5C60" w:rsidRPr="00094CB4">
        <w:rPr>
          <w:rFonts w:eastAsia="Times New Roman" w:cs="Times New Roman"/>
          <w:kern w:val="0"/>
          <w14:ligatures w14:val="none"/>
        </w:rPr>
        <w:t xml:space="preserve">, </w:t>
      </w:r>
      <w:r w:rsidR="006F684E" w:rsidRPr="00094CB4">
        <w:rPr>
          <w:rFonts w:eastAsia="Times New Roman" w:cs="Times New Roman"/>
          <w:kern w:val="0"/>
          <w14:ligatures w14:val="none"/>
        </w:rPr>
        <w:t>Stormwater</w:t>
      </w:r>
      <w:r w:rsidR="00A431DF" w:rsidRPr="00094CB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="0000509D" w:rsidRPr="00094CB4">
        <w:rPr>
          <w:rFonts w:eastAsia="Times New Roman" w:cs="Times New Roman"/>
          <w:kern w:val="0"/>
          <w14:ligatures w14:val="none"/>
        </w:rPr>
        <w:t>Hyrdology</w:t>
      </w:r>
      <w:proofErr w:type="spellEnd"/>
      <w:r w:rsidR="004E3654" w:rsidRPr="00094CB4">
        <w:rPr>
          <w:rFonts w:eastAsia="Times New Roman" w:cs="Times New Roman"/>
          <w:kern w:val="0"/>
          <w14:ligatures w14:val="none"/>
        </w:rPr>
        <w:t xml:space="preserve"> etc.</w:t>
      </w:r>
      <w:r w:rsidRPr="00094CB4">
        <w:rPr>
          <w:rFonts w:eastAsia="Times New Roman" w:cs="Times New Roman"/>
          <w:kern w:val="0"/>
          <w14:ligatures w14:val="none"/>
        </w:rPr>
        <w:t>)</w:t>
      </w:r>
    </w:p>
    <w:p w14:paraId="3F4400E4" w14:textId="0BA6B070" w:rsidR="001B7ED4" w:rsidRPr="00094CB4" w:rsidRDefault="006F684E" w:rsidP="00A90624">
      <w:pPr>
        <w:pStyle w:val="ListParagraph"/>
        <w:numPr>
          <w:ilvl w:val="0"/>
          <w:numId w:val="38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Coastal</w:t>
      </w:r>
      <w:r w:rsidR="00270481" w:rsidRPr="00094CB4">
        <w:rPr>
          <w:rFonts w:eastAsia="Times New Roman" w:cs="Times New Roman"/>
          <w:kern w:val="0"/>
          <w14:ligatures w14:val="none"/>
        </w:rPr>
        <w:t xml:space="preserve"> </w:t>
      </w:r>
      <w:r w:rsidR="001B7ED4" w:rsidRPr="00094CB4">
        <w:rPr>
          <w:rFonts w:eastAsia="Times New Roman" w:cs="Times New Roman"/>
          <w:kern w:val="0"/>
          <w14:ligatures w14:val="none"/>
        </w:rPr>
        <w:t>S</w:t>
      </w:r>
      <w:r w:rsidR="0068322C" w:rsidRPr="00094CB4">
        <w:rPr>
          <w:rFonts w:eastAsia="Times New Roman" w:cs="Times New Roman"/>
          <w:kern w:val="0"/>
          <w14:ligatures w14:val="none"/>
        </w:rPr>
        <w:t>tructures,</w:t>
      </w:r>
      <w:r w:rsidR="00270481" w:rsidRPr="00094CB4">
        <w:rPr>
          <w:rFonts w:eastAsia="Times New Roman" w:cs="Times New Roman"/>
          <w:kern w:val="0"/>
          <w14:ligatures w14:val="none"/>
        </w:rPr>
        <w:t xml:space="preserve"> </w:t>
      </w:r>
      <w:r w:rsidR="001B7ED4" w:rsidRPr="00094CB4">
        <w:rPr>
          <w:rFonts w:eastAsia="Times New Roman" w:cs="Times New Roman"/>
          <w:kern w:val="0"/>
          <w14:ligatures w14:val="none"/>
        </w:rPr>
        <w:t>H</w:t>
      </w:r>
      <w:r w:rsidR="00270481" w:rsidRPr="00094CB4">
        <w:rPr>
          <w:rFonts w:eastAsia="Times New Roman" w:cs="Times New Roman"/>
          <w:kern w:val="0"/>
          <w14:ligatures w14:val="none"/>
        </w:rPr>
        <w:t xml:space="preserve">ydrodynamics and </w:t>
      </w:r>
      <w:r w:rsidR="001B7ED4" w:rsidRPr="00094CB4">
        <w:rPr>
          <w:rFonts w:eastAsia="Times New Roman" w:cs="Times New Roman"/>
          <w:kern w:val="0"/>
          <w14:ligatures w14:val="none"/>
        </w:rPr>
        <w:t>S</w:t>
      </w:r>
      <w:r w:rsidR="00270481" w:rsidRPr="00094CB4">
        <w:rPr>
          <w:rFonts w:eastAsia="Times New Roman" w:cs="Times New Roman"/>
          <w:kern w:val="0"/>
          <w14:ligatures w14:val="none"/>
        </w:rPr>
        <w:t xml:space="preserve">ediment </w:t>
      </w:r>
      <w:r w:rsidR="00B76024" w:rsidRPr="00094CB4">
        <w:rPr>
          <w:rFonts w:eastAsia="Times New Roman" w:cs="Times New Roman"/>
          <w:kern w:val="0"/>
          <w14:ligatures w14:val="none"/>
        </w:rPr>
        <w:t>Transport</w:t>
      </w:r>
      <w:r w:rsidR="00563C12" w:rsidRPr="00094CB4">
        <w:rPr>
          <w:rFonts w:eastAsia="Times New Roman" w:cs="Times New Roman"/>
          <w:kern w:val="0"/>
          <w14:ligatures w14:val="none"/>
        </w:rPr>
        <w:t>.</w:t>
      </w:r>
    </w:p>
    <w:p w14:paraId="486B5062" w14:textId="52255753" w:rsidR="006F684E" w:rsidRPr="00094CB4" w:rsidRDefault="001B7ED4" w:rsidP="00A90624">
      <w:pPr>
        <w:pStyle w:val="ListParagraph"/>
        <w:numPr>
          <w:ilvl w:val="0"/>
          <w:numId w:val="38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Integrated </w:t>
      </w:r>
      <w:r w:rsidR="006F684E" w:rsidRPr="00094CB4">
        <w:rPr>
          <w:rFonts w:eastAsia="Times New Roman" w:cs="Times New Roman"/>
          <w:kern w:val="0"/>
          <w14:ligatures w14:val="none"/>
        </w:rPr>
        <w:t>Environmental Systems.</w:t>
      </w:r>
    </w:p>
    <w:p w14:paraId="57F79013" w14:textId="3B78615B" w:rsidR="006F684E" w:rsidRPr="00094CB4" w:rsidRDefault="006F684E" w:rsidP="00A90624">
      <w:p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M.Eng.,</w:t>
      </w:r>
      <w:r w:rsidR="005C3857">
        <w:rPr>
          <w:rFonts w:eastAsia="Times New Roman" w:cs="Times New Roman"/>
          <w:b/>
          <w:bCs/>
          <w:kern w:val="0"/>
          <w14:ligatures w14:val="none"/>
        </w:rPr>
        <w:t xml:space="preserve"> Civil Engineering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5C3857">
        <w:rPr>
          <w:rFonts w:eastAsia="Times New Roman" w:cs="Times New Roman"/>
          <w:b/>
          <w:bCs/>
          <w:kern w:val="0"/>
          <w14:ligatures w14:val="none"/>
        </w:rPr>
        <w:t>(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>Harbor, Coastal, and Offshore Engineering</w:t>
      </w:r>
      <w:r w:rsidR="005C3857">
        <w:rPr>
          <w:rFonts w:eastAsia="Times New Roman" w:cs="Times New Roman"/>
          <w:b/>
          <w:bCs/>
          <w:kern w:val="0"/>
          <w14:ligatures w14:val="none"/>
        </w:rPr>
        <w:t>)</w:t>
      </w:r>
      <w:r w:rsidRPr="00094CB4">
        <w:rPr>
          <w:rFonts w:eastAsia="Times New Roman" w:cs="Times New Roman"/>
          <w:kern w:val="0"/>
          <w14:ligatures w14:val="none"/>
        </w:rPr>
        <w:t xml:space="preserve"> — </w:t>
      </w:r>
      <w:proofErr w:type="spellStart"/>
      <w:r w:rsidRPr="00094CB4">
        <w:rPr>
          <w:rFonts w:eastAsia="Times New Roman" w:cs="Times New Roman"/>
          <w:kern w:val="0"/>
          <w14:ligatures w14:val="none"/>
        </w:rPr>
        <w:t>Hohai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 xml:space="preserve"> University, Nanjing, China (2022)</w:t>
      </w:r>
      <w:r w:rsidR="003D6A48" w:rsidRPr="00094CB4">
        <w:rPr>
          <w:rFonts w:eastAsia="Times New Roman" w:cs="Times New Roman"/>
          <w:kern w:val="0"/>
          <w14:ligatures w14:val="none"/>
        </w:rPr>
        <w:t>.</w:t>
      </w:r>
    </w:p>
    <w:p w14:paraId="010CECE3" w14:textId="70BD3992" w:rsidR="00BC733F" w:rsidRPr="00094CB4" w:rsidRDefault="005A7BC3" w:rsidP="00A90624">
      <w:pPr>
        <w:pStyle w:val="ListParagraph"/>
        <w:numPr>
          <w:ilvl w:val="0"/>
          <w:numId w:val="36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Coastal structures: Seawalls, Revetments, </w:t>
      </w:r>
      <w:proofErr w:type="spellStart"/>
      <w:r w:rsidRPr="00094CB4">
        <w:rPr>
          <w:rFonts w:eastAsia="Times New Roman" w:cs="Times New Roman"/>
          <w:kern w:val="0"/>
          <w14:ligatures w14:val="none"/>
        </w:rPr>
        <w:t>Groynes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 xml:space="preserve"> and Detached Breakwaters, </w:t>
      </w:r>
    </w:p>
    <w:p w14:paraId="0E84C331" w14:textId="40594BC7" w:rsidR="00BA7EC1" w:rsidRPr="00094CB4" w:rsidRDefault="00D93F03" w:rsidP="00A90624">
      <w:pPr>
        <w:pStyle w:val="ListParagraph"/>
        <w:numPr>
          <w:ilvl w:val="0"/>
          <w:numId w:val="36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Waves, Tides, Storm Surge, and Coastal Currents.</w:t>
      </w:r>
    </w:p>
    <w:p w14:paraId="29530CDC" w14:textId="31B37731" w:rsidR="00D93F03" w:rsidRPr="00094CB4" w:rsidRDefault="002A5C60" w:rsidP="00A90624">
      <w:pPr>
        <w:pStyle w:val="ListParagraph"/>
        <w:numPr>
          <w:ilvl w:val="0"/>
          <w:numId w:val="36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Sediment Transport and Morphodynamics. </w:t>
      </w:r>
    </w:p>
    <w:p w14:paraId="4F5F05E3" w14:textId="1C9B78E6" w:rsidR="006F684E" w:rsidRPr="00094CB4" w:rsidRDefault="006F684E" w:rsidP="00A90624">
      <w:pPr>
        <w:numPr>
          <w:ilvl w:val="0"/>
          <w:numId w:val="17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i/>
          <w:iCs/>
          <w:kern w:val="0"/>
          <w14:ligatures w14:val="none"/>
        </w:rPr>
        <w:t>Excellent Thesis Award</w:t>
      </w:r>
      <w:r w:rsidRPr="00094CB4">
        <w:rPr>
          <w:rFonts w:eastAsia="Times New Roman" w:cs="Times New Roman"/>
          <w:kern w:val="0"/>
          <w14:ligatures w14:val="none"/>
        </w:rPr>
        <w:t xml:space="preserve"> for research on </w:t>
      </w:r>
      <w:r w:rsidR="00E13ABF" w:rsidRPr="00094CB4">
        <w:rPr>
          <w:rFonts w:eastAsia="Times New Roman" w:cs="Times New Roman"/>
          <w:kern w:val="0"/>
          <w14:ligatures w14:val="none"/>
        </w:rPr>
        <w:t>Coastal Wave Effects on the Spread and Dilution of Treated Wastewater</w:t>
      </w:r>
      <w:r w:rsidR="003D6A48" w:rsidRPr="00094CB4">
        <w:rPr>
          <w:rFonts w:eastAsia="Times New Roman" w:cs="Times New Roman"/>
          <w:kern w:val="0"/>
          <w14:ligatures w14:val="none"/>
        </w:rPr>
        <w:t>.</w:t>
      </w:r>
    </w:p>
    <w:p w14:paraId="0B71BF44" w14:textId="30B474D7" w:rsidR="006F684E" w:rsidRPr="00094CB4" w:rsidRDefault="006F684E" w:rsidP="00A90624">
      <w:p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B.Sc., Chemical Engineering</w:t>
      </w:r>
      <w:r w:rsidR="007F11AD" w:rsidRPr="00094CB4">
        <w:rPr>
          <w:rFonts w:eastAsia="Times New Roman" w:cs="Times New Roman"/>
          <w:b/>
          <w:bCs/>
          <w:kern w:val="0"/>
          <w14:ligatures w14:val="none"/>
        </w:rPr>
        <w:t xml:space="preserve"> (</w:t>
      </w:r>
      <w:r w:rsidR="00215BA8">
        <w:rPr>
          <w:rFonts w:eastAsia="Times New Roman" w:cs="Times New Roman"/>
          <w:b/>
          <w:bCs/>
          <w:kern w:val="0"/>
          <w14:ligatures w14:val="none"/>
        </w:rPr>
        <w:t>Environmental</w:t>
      </w:r>
      <w:r w:rsidR="007F11AD" w:rsidRPr="00094CB4">
        <w:rPr>
          <w:rFonts w:eastAsia="Times New Roman" w:cs="Times New Roman"/>
          <w:b/>
          <w:bCs/>
          <w:kern w:val="0"/>
          <w14:ligatures w14:val="none"/>
        </w:rPr>
        <w:t xml:space="preserve"> Eng</w:t>
      </w:r>
      <w:r w:rsidR="005C3857">
        <w:rPr>
          <w:rFonts w:eastAsia="Times New Roman" w:cs="Times New Roman"/>
          <w:b/>
          <w:bCs/>
          <w:kern w:val="0"/>
          <w14:ligatures w14:val="none"/>
        </w:rPr>
        <w:t>ineering</w:t>
      </w:r>
      <w:r w:rsidR="007F11AD" w:rsidRPr="00094CB4">
        <w:rPr>
          <w:rFonts w:eastAsia="Times New Roman" w:cs="Times New Roman"/>
          <w:b/>
          <w:bCs/>
          <w:kern w:val="0"/>
          <w14:ligatures w14:val="none"/>
        </w:rPr>
        <w:t>)</w:t>
      </w:r>
      <w:r w:rsidRPr="00094CB4">
        <w:rPr>
          <w:rFonts w:eastAsia="Times New Roman" w:cs="Times New Roman"/>
          <w:kern w:val="0"/>
          <w14:ligatures w14:val="none"/>
        </w:rPr>
        <w:t xml:space="preserve"> — Kwame Nkrumah University of Science &amp; Technology, Kumasi, Ghana (2018)</w:t>
      </w:r>
    </w:p>
    <w:p w14:paraId="50C553E6" w14:textId="445DC817" w:rsidR="007F11AD" w:rsidRPr="00094CB4" w:rsidRDefault="00387D15" w:rsidP="00A90624">
      <w:pPr>
        <w:pStyle w:val="ListParagraph"/>
        <w:numPr>
          <w:ilvl w:val="0"/>
          <w:numId w:val="37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Industrial and Bio-process</w:t>
      </w:r>
      <w:r w:rsidR="00B76024" w:rsidRPr="00094CB4">
        <w:rPr>
          <w:rFonts w:eastAsia="Times New Roman" w:cs="Times New Roman"/>
          <w:kern w:val="0"/>
          <w14:ligatures w14:val="none"/>
        </w:rPr>
        <w:t xml:space="preserve"> Engineering, </w:t>
      </w:r>
      <w:r w:rsidR="00B42B02" w:rsidRPr="00094CB4">
        <w:rPr>
          <w:rFonts w:eastAsia="Times New Roman" w:cs="Times New Roman"/>
          <w:kern w:val="0"/>
          <w14:ligatures w14:val="none"/>
        </w:rPr>
        <w:t xml:space="preserve">Pollution and </w:t>
      </w:r>
      <w:r w:rsidR="00B76024" w:rsidRPr="00094CB4">
        <w:rPr>
          <w:rFonts w:eastAsia="Times New Roman" w:cs="Times New Roman"/>
          <w:kern w:val="0"/>
          <w14:ligatures w14:val="none"/>
        </w:rPr>
        <w:t>Wastewater Engineering</w:t>
      </w:r>
      <w:r w:rsidR="00F40A5B" w:rsidRPr="00094CB4">
        <w:rPr>
          <w:rFonts w:eastAsia="Times New Roman" w:cs="Times New Roman"/>
          <w:kern w:val="0"/>
          <w14:ligatures w14:val="none"/>
        </w:rPr>
        <w:t xml:space="preserve">, </w:t>
      </w:r>
      <w:r w:rsidR="004962E2" w:rsidRPr="00094CB4">
        <w:rPr>
          <w:rFonts w:eastAsia="Times New Roman" w:cs="Times New Roman"/>
          <w:kern w:val="0"/>
          <w14:ligatures w14:val="none"/>
        </w:rPr>
        <w:t xml:space="preserve">Water Quality, </w:t>
      </w:r>
      <w:r w:rsidR="00F40A5B" w:rsidRPr="00094CB4">
        <w:rPr>
          <w:rFonts w:eastAsia="Times New Roman" w:cs="Times New Roman"/>
          <w:kern w:val="0"/>
          <w14:ligatures w14:val="none"/>
        </w:rPr>
        <w:t>Energy Systems,</w:t>
      </w:r>
      <w:r w:rsidR="00B42B02" w:rsidRPr="00094CB4">
        <w:rPr>
          <w:rFonts w:eastAsia="Times New Roman" w:cs="Times New Roman"/>
          <w:kern w:val="0"/>
          <w14:ligatures w14:val="none"/>
        </w:rPr>
        <w:t xml:space="preserve"> Process Safety and Risk Management. </w:t>
      </w:r>
    </w:p>
    <w:p w14:paraId="4E5E061A" w14:textId="77777777" w:rsidR="004E3654" w:rsidRPr="00094CB4" w:rsidRDefault="004E3654" w:rsidP="00A90624">
      <w:p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</w:p>
    <w:p w14:paraId="3FB7ED68" w14:textId="66DA108A" w:rsidR="007F11AD" w:rsidRPr="009E3739" w:rsidRDefault="00B021DF" w:rsidP="00A90624">
      <w:pPr>
        <w:spacing w:after="0" w:line="360" w:lineRule="auto"/>
        <w:jc w:val="left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Other</w:t>
      </w:r>
      <w:r w:rsidR="006F684E" w:rsidRPr="00094CB4">
        <w:rPr>
          <w:rFonts w:eastAsia="Times New Roman" w:cs="Times New Roman"/>
          <w:b/>
          <w:bCs/>
          <w:kern w:val="0"/>
          <w14:ligatures w14:val="none"/>
        </w:rPr>
        <w:t xml:space="preserve"> Certificates:</w:t>
      </w:r>
    </w:p>
    <w:p w14:paraId="524BE1D4" w14:textId="2396426B" w:rsidR="006F684E" w:rsidRPr="00094CB4" w:rsidRDefault="006F684E" w:rsidP="00A90624">
      <w:pPr>
        <w:pStyle w:val="ListParagraph"/>
        <w:numPr>
          <w:ilvl w:val="0"/>
          <w:numId w:val="37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Rice University (2025): Engineering Project Management: Initiating &amp; Planning</w:t>
      </w:r>
      <w:r w:rsidR="00AD52E3" w:rsidRPr="00094CB4">
        <w:rPr>
          <w:rFonts w:eastAsia="Times New Roman" w:cs="Times New Roman"/>
          <w:kern w:val="0"/>
          <w14:ligatures w14:val="none"/>
        </w:rPr>
        <w:t>.</w:t>
      </w:r>
    </w:p>
    <w:p w14:paraId="08B09D4D" w14:textId="5BB805DB" w:rsidR="00FD0976" w:rsidRPr="00094CB4" w:rsidRDefault="00FD0976" w:rsidP="00A90624">
      <w:pPr>
        <w:pStyle w:val="ListParagraph"/>
        <w:numPr>
          <w:ilvl w:val="0"/>
          <w:numId w:val="37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Rice University (2025):</w:t>
      </w:r>
      <w:r w:rsidR="00294911" w:rsidRPr="00094CB4">
        <w:rPr>
          <w:rFonts w:eastAsia="Times New Roman" w:cs="Times New Roman"/>
          <w:kern w:val="0"/>
          <w14:ligatures w14:val="none"/>
        </w:rPr>
        <w:t xml:space="preserve"> Engineering Project Management: </w:t>
      </w:r>
      <w:r w:rsidR="00AD52E3" w:rsidRPr="00094CB4">
        <w:rPr>
          <w:rFonts w:eastAsia="Times New Roman" w:cs="Times New Roman"/>
          <w:kern w:val="0"/>
          <w14:ligatures w14:val="none"/>
        </w:rPr>
        <w:t xml:space="preserve">Risk, Quality, Teams &amp; Procurement. </w:t>
      </w:r>
    </w:p>
    <w:p w14:paraId="2E28F79B" w14:textId="1D58216B" w:rsidR="002F0ABA" w:rsidRPr="009E3739" w:rsidRDefault="002F0ABA" w:rsidP="00A90624">
      <w:pPr>
        <w:pStyle w:val="ListParagraph"/>
        <w:numPr>
          <w:ilvl w:val="0"/>
          <w:numId w:val="37"/>
        </w:num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Rice University (2025): Engineering Project Management: Scope, Time and Cost Management</w:t>
      </w:r>
      <w:r w:rsidR="004E3654" w:rsidRPr="00094CB4">
        <w:rPr>
          <w:rFonts w:eastAsia="Times New Roman" w:cs="Times New Roman"/>
          <w:kern w:val="0"/>
          <w14:ligatures w14:val="none"/>
        </w:rPr>
        <w:t>.</w:t>
      </w:r>
    </w:p>
    <w:p w14:paraId="44235350" w14:textId="77777777" w:rsidR="006F684E" w:rsidRPr="00094CB4" w:rsidRDefault="003F0C5E" w:rsidP="00A90624">
      <w:pPr>
        <w:spacing w:after="0" w:line="360" w:lineRule="auto"/>
        <w:jc w:val="left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3394D438">
          <v:rect id="_x0000_i1028" style="width:0;height:1.5pt" o:hralign="center" o:hrstd="t" o:hr="t" fillcolor="#a0a0a0" stroked="f"/>
        </w:pict>
      </w:r>
    </w:p>
    <w:p w14:paraId="1A4000FA" w14:textId="77777777" w:rsidR="006F684E" w:rsidRPr="00094CB4" w:rsidRDefault="006F684E" w:rsidP="00A90624">
      <w:pPr>
        <w:spacing w:before="100" w:beforeAutospacing="1" w:after="100" w:afterAutospacing="1" w:line="360" w:lineRule="auto"/>
        <w:jc w:val="left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TECHNICAL SKILLS</w:t>
      </w:r>
    </w:p>
    <w:p w14:paraId="2472334A" w14:textId="050C70C5" w:rsidR="006F684E" w:rsidRPr="00094CB4" w:rsidRDefault="006F684E" w:rsidP="00A90624">
      <w:pPr>
        <w:numPr>
          <w:ilvl w:val="0"/>
          <w:numId w:val="19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Modeling &amp; Analysis:</w:t>
      </w:r>
      <w:r w:rsidRPr="00094CB4">
        <w:rPr>
          <w:rFonts w:eastAsia="Times New Roman" w:cs="Times New Roman"/>
          <w:kern w:val="0"/>
          <w14:ligatures w14:val="none"/>
        </w:rPr>
        <w:t xml:space="preserve"> Python, MATLAB, HEC-RAS, SWMM</w:t>
      </w:r>
      <w:r w:rsidR="00766D5B" w:rsidRPr="00094CB4">
        <w:rPr>
          <w:rFonts w:eastAsia="Times New Roman" w:cs="Times New Roman"/>
          <w:kern w:val="0"/>
          <w14:ligatures w14:val="none"/>
        </w:rPr>
        <w:t>, GEE, Climate Engine</w:t>
      </w:r>
      <w:r w:rsidR="00686555">
        <w:rPr>
          <w:rFonts w:eastAsia="Times New Roman" w:cs="Times New Roman"/>
          <w:kern w:val="0"/>
          <w14:ligatures w14:val="none"/>
        </w:rPr>
        <w:t>, ARCGIS Pro.</w:t>
      </w:r>
    </w:p>
    <w:p w14:paraId="4C2667C3" w14:textId="77777777" w:rsidR="006F684E" w:rsidRPr="00094CB4" w:rsidRDefault="006F684E" w:rsidP="00A90624">
      <w:pPr>
        <w:numPr>
          <w:ilvl w:val="0"/>
          <w:numId w:val="19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Design &amp; Drafting:</w:t>
      </w:r>
      <w:r w:rsidRPr="00094CB4">
        <w:rPr>
          <w:rFonts w:eastAsia="Times New Roman" w:cs="Times New Roman"/>
          <w:kern w:val="0"/>
          <w14:ligatures w14:val="none"/>
        </w:rPr>
        <w:t xml:space="preserve"> AutoCAD, </w:t>
      </w:r>
      <w:proofErr w:type="spellStart"/>
      <w:r w:rsidRPr="00094CB4">
        <w:rPr>
          <w:rFonts w:eastAsia="Times New Roman" w:cs="Times New Roman"/>
          <w:kern w:val="0"/>
          <w14:ligatures w14:val="none"/>
        </w:rPr>
        <w:t>RSMeans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 xml:space="preserve"> (Cost Estimation)</w:t>
      </w:r>
    </w:p>
    <w:p w14:paraId="7867816C" w14:textId="77777777" w:rsidR="006F684E" w:rsidRPr="00094CB4" w:rsidRDefault="006F684E" w:rsidP="00A90624">
      <w:pPr>
        <w:numPr>
          <w:ilvl w:val="0"/>
          <w:numId w:val="19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Languages:</w:t>
      </w:r>
      <w:r w:rsidRPr="00094CB4">
        <w:rPr>
          <w:rFonts w:eastAsia="Times New Roman" w:cs="Times New Roman"/>
          <w:kern w:val="0"/>
          <w14:ligatures w14:val="none"/>
        </w:rPr>
        <w:t xml:space="preserve"> English (Native), Chinese (HSK3 – Intermediate)</w:t>
      </w:r>
    </w:p>
    <w:p w14:paraId="230A7FEF" w14:textId="09AC4171" w:rsidR="006F684E" w:rsidRPr="00094CB4" w:rsidRDefault="003F0C5E" w:rsidP="00F06267">
      <w:pPr>
        <w:spacing w:after="0" w:line="276" w:lineRule="auto"/>
        <w:jc w:val="left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6F9E445A">
          <v:rect id="_x0000_i1029" style="width:0;height:1.5pt" o:hralign="center" o:hrstd="t" o:hr="t" fillcolor="#a0a0a0" stroked="f"/>
        </w:pict>
      </w:r>
    </w:p>
    <w:p w14:paraId="64DAC678" w14:textId="77777777" w:rsidR="006F684E" w:rsidRDefault="006F684E" w:rsidP="00F06267">
      <w:pPr>
        <w:spacing w:before="100" w:beforeAutospacing="1" w:after="100" w:afterAutospacing="1" w:line="276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TEACHING EXPERIENCE</w:t>
      </w:r>
    </w:p>
    <w:p w14:paraId="03283DB9" w14:textId="059EBDE2" w:rsidR="00733252" w:rsidRPr="00094CB4" w:rsidRDefault="00733252" w:rsidP="00F06267">
      <w:pPr>
        <w:spacing w:before="100" w:beforeAutospacing="1" w:after="100" w:afterAutospacing="1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 xml:space="preserve">Instructor/Trainer - </w:t>
      </w:r>
      <w:r w:rsidRPr="00094CB4">
        <w:rPr>
          <w:rFonts w:eastAsia="Times New Roman" w:cs="Times New Roman"/>
          <w:kern w:val="0"/>
          <w14:ligatures w14:val="none"/>
        </w:rPr>
        <w:t>Hydrology &amp; Hydraulics Engineering (HEH) Laboratory</w:t>
      </w:r>
      <w:r w:rsidR="00D92D52">
        <w:rPr>
          <w:rFonts w:eastAsia="Times New Roman" w:cs="Times New Roman"/>
          <w:kern w:val="0"/>
          <w14:ligatures w14:val="none"/>
        </w:rPr>
        <w:t xml:space="preserve">  (CEE 341) – Old Dominion University</w:t>
      </w:r>
      <w:r w:rsidRPr="00094CB4">
        <w:rPr>
          <w:rFonts w:eastAsia="Times New Roman" w:cs="Times New Roman"/>
          <w:kern w:val="0"/>
          <w14:ligatures w14:val="none"/>
        </w:rPr>
        <w:t xml:space="preserve"> (August – May 2026)</w:t>
      </w:r>
    </w:p>
    <w:p w14:paraId="2C14A586" w14:textId="77777777" w:rsidR="00733252" w:rsidRPr="00094CB4" w:rsidRDefault="00733252" w:rsidP="00F06267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Plan and deliver weekly hydrology and hydraulics lab sessions aligned with course objectives</w:t>
      </w:r>
    </w:p>
    <w:p w14:paraId="2F1EDF98" w14:textId="072335A3" w:rsidR="00733252" w:rsidRPr="00094CB4" w:rsidRDefault="00733252" w:rsidP="00245F6A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Prepare lab setups and materials for experiments on open-channel flow, </w:t>
      </w:r>
      <w:r w:rsidR="008A4031">
        <w:rPr>
          <w:rFonts w:eastAsia="Times New Roman" w:cs="Times New Roman"/>
          <w:kern w:val="0"/>
          <w14:ligatures w14:val="none"/>
        </w:rPr>
        <w:t>piping systems, pump systems</w:t>
      </w:r>
      <w:r w:rsidRPr="00094CB4">
        <w:rPr>
          <w:rFonts w:eastAsia="Times New Roman" w:cs="Times New Roman"/>
          <w:kern w:val="0"/>
          <w14:ligatures w14:val="none"/>
        </w:rPr>
        <w:t xml:space="preserve">, </w:t>
      </w:r>
      <w:r w:rsidR="008233D0">
        <w:rPr>
          <w:rFonts w:eastAsia="Times New Roman" w:cs="Times New Roman"/>
          <w:kern w:val="0"/>
          <w14:ligatures w14:val="none"/>
        </w:rPr>
        <w:t xml:space="preserve">venturi meters, </w:t>
      </w:r>
      <w:r w:rsidRPr="00094CB4">
        <w:rPr>
          <w:rFonts w:eastAsia="Times New Roman" w:cs="Times New Roman"/>
          <w:kern w:val="0"/>
          <w14:ligatures w14:val="none"/>
        </w:rPr>
        <w:t>rainfall–runoff</w:t>
      </w:r>
      <w:r w:rsidR="008233D0">
        <w:rPr>
          <w:rFonts w:eastAsia="Times New Roman" w:cs="Times New Roman"/>
          <w:kern w:val="0"/>
          <w14:ligatures w14:val="none"/>
        </w:rPr>
        <w:t xml:space="preserve"> etc.</w:t>
      </w:r>
    </w:p>
    <w:p w14:paraId="4E74A2DC" w14:textId="4819D95D" w:rsidR="00733252" w:rsidRPr="00094CB4" w:rsidRDefault="00733252" w:rsidP="00F06267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Operate and maintain flumes, pumps, valves, flow meters, weirs, and orifice plates</w:t>
      </w:r>
      <w:r w:rsidR="00E7503C">
        <w:rPr>
          <w:rFonts w:eastAsia="Times New Roman" w:cs="Times New Roman"/>
          <w:kern w:val="0"/>
          <w14:ligatures w14:val="none"/>
        </w:rPr>
        <w:t>.</w:t>
      </w:r>
    </w:p>
    <w:p w14:paraId="6B98A730" w14:textId="24EF6683" w:rsidR="00733252" w:rsidRPr="00094CB4" w:rsidRDefault="00733252" w:rsidP="00F06267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Calibrate instruments and verify measurements for discharge, depth, velocity, head loss</w:t>
      </w:r>
      <w:r w:rsidR="00E7503C">
        <w:rPr>
          <w:rFonts w:eastAsia="Times New Roman" w:cs="Times New Roman"/>
          <w:kern w:val="0"/>
          <w14:ligatures w14:val="none"/>
        </w:rPr>
        <w:t xml:space="preserve"> etc. </w:t>
      </w:r>
    </w:p>
    <w:p w14:paraId="5A52D166" w14:textId="0F3C83F6" w:rsidR="00733252" w:rsidRPr="00094CB4" w:rsidRDefault="00733252" w:rsidP="00F06267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Instruct students on experimental methods, data recording, and uncertainty analysis</w:t>
      </w:r>
      <w:r w:rsidR="00E7503C">
        <w:rPr>
          <w:rFonts w:eastAsia="Times New Roman" w:cs="Times New Roman"/>
          <w:kern w:val="0"/>
          <w14:ligatures w14:val="none"/>
        </w:rPr>
        <w:t>.</w:t>
      </w:r>
    </w:p>
    <w:p w14:paraId="363824BA" w14:textId="77777777" w:rsidR="00733252" w:rsidRPr="00094CB4" w:rsidRDefault="00733252" w:rsidP="00F06267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Enforce safety procedures, complete risk assessments, and manage PPE compliance</w:t>
      </w:r>
    </w:p>
    <w:p w14:paraId="22E5B1EA" w14:textId="14AB67C1" w:rsidR="00733252" w:rsidRDefault="00A55094" w:rsidP="00F06267">
      <w:pPr>
        <w:pStyle w:val="ListParagraph"/>
        <w:numPr>
          <w:ilvl w:val="0"/>
          <w:numId w:val="31"/>
        </w:numPr>
        <w:spacing w:before="100" w:beforeAutospacing="1"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P</w:t>
      </w:r>
      <w:r w:rsidR="00733252" w:rsidRPr="00094CB4">
        <w:rPr>
          <w:rFonts w:eastAsia="Times New Roman" w:cs="Times New Roman"/>
          <w:kern w:val="0"/>
          <w14:ligatures w14:val="none"/>
        </w:rPr>
        <w:t>roviding transition training to the newly appointed instructor.</w:t>
      </w:r>
    </w:p>
    <w:p w14:paraId="486F5ECA" w14:textId="77777777" w:rsidR="00A90624" w:rsidRDefault="00A90624" w:rsidP="00F06267">
      <w:pPr>
        <w:spacing w:before="100" w:beforeAutospacing="1" w:after="100" w:afterAutospacing="1" w:line="276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E53171B" w14:textId="50E3A64B" w:rsidR="00733252" w:rsidRDefault="00733252" w:rsidP="00F06267">
      <w:pPr>
        <w:spacing w:before="100" w:beforeAutospacing="1" w:after="100" w:afterAutospacing="1" w:line="276" w:lineRule="auto"/>
        <w:rPr>
          <w:rFonts w:eastAsia="Times New Roman" w:cs="Times New Roman"/>
          <w:b/>
          <w:bCs/>
          <w:kern w:val="0"/>
          <w14:ligatures w14:val="none"/>
        </w:rPr>
      </w:pPr>
      <w:r w:rsidRPr="00733252">
        <w:rPr>
          <w:rFonts w:eastAsia="Times New Roman" w:cs="Times New Roman"/>
          <w:b/>
          <w:bCs/>
          <w:kern w:val="0"/>
          <w14:ligatures w14:val="none"/>
        </w:rPr>
        <w:t>Grader / Instructional Support</w:t>
      </w:r>
      <w:r w:rsidR="00163CC4">
        <w:rPr>
          <w:rFonts w:eastAsia="Times New Roman" w:cs="Times New Roman"/>
          <w:b/>
          <w:bCs/>
          <w:kern w:val="0"/>
          <w14:ligatures w14:val="none"/>
        </w:rPr>
        <w:t xml:space="preserve">: </w:t>
      </w:r>
      <w:r w:rsidRPr="00733252">
        <w:rPr>
          <w:rFonts w:eastAsia="Times New Roman" w:cs="Times New Roman"/>
          <w:b/>
          <w:bCs/>
          <w:kern w:val="0"/>
          <w14:ligatures w14:val="none"/>
        </w:rPr>
        <w:t xml:space="preserve">Old Dominion University – Civil Engineering Department </w:t>
      </w:r>
      <w:r>
        <w:rPr>
          <w:rFonts w:eastAsia="Times New Roman" w:cs="Times New Roman"/>
          <w:b/>
          <w:bCs/>
          <w:kern w:val="0"/>
          <w14:ligatures w14:val="none"/>
        </w:rPr>
        <w:t>–</w:t>
      </w:r>
      <w:r w:rsidRPr="00733252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E7503C">
        <w:rPr>
          <w:rFonts w:eastAsia="Times New Roman" w:cs="Times New Roman"/>
          <w:b/>
          <w:bCs/>
          <w:kern w:val="0"/>
          <w14:ligatures w14:val="none"/>
        </w:rPr>
        <w:t>January 2026</w:t>
      </w:r>
    </w:p>
    <w:p w14:paraId="08C99A7D" w14:textId="5C5EB1EA" w:rsidR="00733252" w:rsidRPr="009E3739" w:rsidRDefault="00733252" w:rsidP="00F06267">
      <w:pPr>
        <w:pStyle w:val="ListParagraph"/>
        <w:numPr>
          <w:ilvl w:val="0"/>
          <w:numId w:val="44"/>
        </w:numPr>
        <w:spacing w:before="100" w:beforeAutospacing="1" w:after="100" w:afterAutospacing="1" w:line="276" w:lineRule="auto"/>
        <w:rPr>
          <w:rFonts w:eastAsia="Times New Roman" w:cs="Times New Roman"/>
          <w:b/>
          <w:bCs/>
          <w:kern w:val="0"/>
          <w14:ligatures w14:val="none"/>
        </w:rPr>
      </w:pPr>
      <w:r w:rsidRPr="00733252">
        <w:rPr>
          <w:rFonts w:eastAsia="Times New Roman" w:cs="Times New Roman"/>
          <w:kern w:val="0"/>
          <w14:ligatures w14:val="none"/>
        </w:rPr>
        <w:t>Assisted faculty by grading coursework for Urban Stormwater Hydrology and Hydraulic Engineering, ensuring consistency, accuracy, and timely feedback</w:t>
      </w:r>
      <w:r w:rsidR="001D67C2">
        <w:rPr>
          <w:rFonts w:eastAsia="Times New Roman" w:cs="Times New Roman"/>
          <w:kern w:val="0"/>
          <w14:ligatures w14:val="none"/>
        </w:rPr>
        <w:t>.</w:t>
      </w:r>
    </w:p>
    <w:p w14:paraId="37FCD0D9" w14:textId="37DF2234" w:rsidR="006F684E" w:rsidRPr="00094CB4" w:rsidRDefault="00161E8A" w:rsidP="00F06267">
      <w:p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Adjunct Faculty: </w:t>
      </w:r>
      <w:r w:rsidR="00F86324" w:rsidRPr="00094CB4">
        <w:rPr>
          <w:rFonts w:eastAsia="Times New Roman" w:cs="Times New Roman"/>
          <w:b/>
          <w:bCs/>
          <w:kern w:val="0"/>
          <w14:ligatures w14:val="none"/>
        </w:rPr>
        <w:t>Instructor</w:t>
      </w:r>
      <w:r w:rsidR="006F684E" w:rsidRPr="00094CB4">
        <w:rPr>
          <w:rFonts w:eastAsia="Times New Roman" w:cs="Times New Roman"/>
          <w:b/>
          <w:bCs/>
          <w:kern w:val="0"/>
          <w14:ligatures w14:val="none"/>
        </w:rPr>
        <w:t>, Civil Engineering Technology</w:t>
      </w:r>
      <w:r w:rsidR="006F684E" w:rsidRPr="00094CB4">
        <w:rPr>
          <w:rFonts w:eastAsia="Times New Roman" w:cs="Times New Roman"/>
          <w:kern w:val="0"/>
          <w14:ligatures w14:val="none"/>
        </w:rPr>
        <w:t xml:space="preserve"> — Old Dominion University (2024–2025)</w:t>
      </w:r>
    </w:p>
    <w:p w14:paraId="78E4D3D8" w14:textId="25BC6AB8" w:rsidR="006F684E" w:rsidRPr="00094CB4" w:rsidRDefault="006F684E" w:rsidP="00F06267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Taught </w:t>
      </w:r>
      <w:r w:rsidRPr="00094CB4">
        <w:rPr>
          <w:rFonts w:eastAsia="Times New Roman" w:cs="Times New Roman"/>
          <w:i/>
          <w:iCs/>
          <w:kern w:val="0"/>
          <w14:ligatures w14:val="none"/>
        </w:rPr>
        <w:t>Statics &amp; Mechanics</w:t>
      </w:r>
      <w:r w:rsidRPr="00094CB4">
        <w:rPr>
          <w:rFonts w:eastAsia="Times New Roman" w:cs="Times New Roman"/>
          <w:kern w:val="0"/>
          <w14:ligatures w14:val="none"/>
        </w:rPr>
        <w:t xml:space="preserve"> to 80+ students; developed problem sets, exams, and real-world engineering</w:t>
      </w:r>
      <w:r w:rsidR="00954022" w:rsidRPr="00094CB4">
        <w:rPr>
          <w:rFonts w:eastAsia="Times New Roman" w:cs="Times New Roman"/>
          <w:kern w:val="0"/>
          <w14:ligatures w14:val="none"/>
        </w:rPr>
        <w:t xml:space="preserve"> stru</w:t>
      </w:r>
      <w:r w:rsidR="00A35E5A" w:rsidRPr="00094CB4">
        <w:rPr>
          <w:rFonts w:eastAsia="Times New Roman" w:cs="Times New Roman"/>
          <w:kern w:val="0"/>
          <w14:ligatures w14:val="none"/>
        </w:rPr>
        <w:t>ctural</w:t>
      </w:r>
      <w:r w:rsidRPr="00094CB4">
        <w:rPr>
          <w:rFonts w:eastAsia="Times New Roman" w:cs="Times New Roman"/>
          <w:kern w:val="0"/>
          <w14:ligatures w14:val="none"/>
        </w:rPr>
        <w:t xml:space="preserve"> case studies.</w:t>
      </w:r>
    </w:p>
    <w:p w14:paraId="508C6DAB" w14:textId="77777777" w:rsidR="006071C2" w:rsidRPr="00094CB4" w:rsidRDefault="006F684E" w:rsidP="00F06267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Increased student pass rate by 15% through applied learning strategies and structured tutorials.</w:t>
      </w:r>
    </w:p>
    <w:p w14:paraId="5A226576" w14:textId="4FECCE7F" w:rsidR="006071C2" w:rsidRPr="00094CB4" w:rsidRDefault="002F737C" w:rsidP="00F06267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Received</w:t>
      </w:r>
      <w:r w:rsidR="00FA5A11" w:rsidRPr="00094CB4">
        <w:rPr>
          <w:rFonts w:eastAsia="Times New Roman" w:cs="Times New Roman"/>
          <w:kern w:val="0"/>
          <w14:ligatures w14:val="none"/>
        </w:rPr>
        <w:t xml:space="preserve"> Department </w:t>
      </w:r>
      <w:r w:rsidRPr="00094CB4">
        <w:rPr>
          <w:rFonts w:eastAsia="Times New Roman" w:cs="Times New Roman"/>
          <w:kern w:val="0"/>
          <w14:ligatures w14:val="none"/>
        </w:rPr>
        <w:t>appraisal citing performance that surpassed established expectations for instructional excellence</w:t>
      </w:r>
      <w:r w:rsidR="00FC53BE">
        <w:rPr>
          <w:rFonts w:eastAsia="Times New Roman" w:cs="Times New Roman"/>
          <w:kern w:val="0"/>
          <w14:ligatures w14:val="none"/>
        </w:rPr>
        <w:t>, 2024</w:t>
      </w:r>
      <w:r w:rsidRPr="00094CB4">
        <w:rPr>
          <w:rFonts w:eastAsia="Times New Roman" w:cs="Times New Roman"/>
          <w:kern w:val="0"/>
          <w14:ligatures w14:val="none"/>
        </w:rPr>
        <w:t>.</w:t>
      </w:r>
    </w:p>
    <w:p w14:paraId="7DA4D90F" w14:textId="4D413887" w:rsidR="006F684E" w:rsidRPr="00094CB4" w:rsidRDefault="006F684E" w:rsidP="00F06267">
      <w:p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Tutor, Construction Cost Estimation</w:t>
      </w:r>
      <w:r w:rsidRPr="00094CB4">
        <w:rPr>
          <w:rFonts w:eastAsia="Times New Roman" w:cs="Times New Roman"/>
          <w:kern w:val="0"/>
          <w14:ligatures w14:val="none"/>
        </w:rPr>
        <w:t>— ODU (Fall 2023)</w:t>
      </w:r>
    </w:p>
    <w:p w14:paraId="38281C72" w14:textId="77777777" w:rsidR="006F684E" w:rsidRPr="00094CB4" w:rsidRDefault="006F684E" w:rsidP="00F06267">
      <w:pPr>
        <w:numPr>
          <w:ilvl w:val="0"/>
          <w:numId w:val="27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Trained students on </w:t>
      </w:r>
      <w:proofErr w:type="spellStart"/>
      <w:r w:rsidRPr="00094CB4">
        <w:rPr>
          <w:rFonts w:eastAsia="Times New Roman" w:cs="Times New Roman"/>
          <w:kern w:val="0"/>
          <w14:ligatures w14:val="none"/>
        </w:rPr>
        <w:t>RSMeans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 xml:space="preserve"> for 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>accurate project cost estimation</w:t>
      </w:r>
      <w:r w:rsidRPr="00094CB4">
        <w:rPr>
          <w:rFonts w:eastAsia="Times New Roman" w:cs="Times New Roman"/>
          <w:kern w:val="0"/>
          <w14:ligatures w14:val="none"/>
        </w:rPr>
        <w:t>, including labor, equipment, and material costs.</w:t>
      </w:r>
    </w:p>
    <w:p w14:paraId="75D80EF6" w14:textId="77777777" w:rsidR="006F684E" w:rsidRPr="00094CB4" w:rsidRDefault="006F684E" w:rsidP="00F06267">
      <w:pPr>
        <w:numPr>
          <w:ilvl w:val="0"/>
          <w:numId w:val="27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Mentored students in WBS, quantity takeoffs, and project control—strengthening applied civil engineering skills.</w:t>
      </w:r>
    </w:p>
    <w:p w14:paraId="7CC2F37E" w14:textId="77777777" w:rsidR="006F684E" w:rsidRPr="00094CB4" w:rsidRDefault="003F0C5E" w:rsidP="00F06267">
      <w:pPr>
        <w:spacing w:after="0" w:line="276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19FE35AF">
          <v:rect id="_x0000_i1030" style="width:0;height:1.5pt" o:hralign="center" o:hrstd="t" o:hr="t" fillcolor="#a0a0a0" stroked="f"/>
        </w:pict>
      </w:r>
    </w:p>
    <w:p w14:paraId="5E0419FD" w14:textId="77777777" w:rsidR="006F684E" w:rsidRPr="00094CB4" w:rsidRDefault="006F684E" w:rsidP="00F06267">
      <w:pPr>
        <w:spacing w:after="0" w:line="276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RESEARCH EXPERIENCE</w:t>
      </w:r>
    </w:p>
    <w:p w14:paraId="41272919" w14:textId="5F9F0192" w:rsidR="0089066D" w:rsidRPr="00FC53BE" w:rsidRDefault="002D19A0" w:rsidP="00090EF6">
      <w:pPr>
        <w:pStyle w:val="NormalWeb"/>
        <w:numPr>
          <w:ilvl w:val="0"/>
          <w:numId w:val="28"/>
        </w:numPr>
        <w:spacing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Collaborative Project with </w:t>
      </w:r>
      <w:r w:rsidR="00A86DFF" w:rsidRPr="00A86DFF">
        <w:t xml:space="preserve">Institute for Coastal Adaptation and Resilience </w:t>
      </w:r>
      <w:r w:rsidR="00020B55">
        <w:t xml:space="preserve">(ICAR) </w:t>
      </w:r>
      <w:r w:rsidR="00423908" w:rsidRPr="00FC53BE">
        <w:rPr>
          <w:rStyle w:val="Strong"/>
          <w:b w:val="0"/>
          <w:bCs w:val="0"/>
        </w:rPr>
        <w:t xml:space="preserve">– </w:t>
      </w:r>
      <w:r w:rsidR="001B27BE" w:rsidRPr="00FC53BE">
        <w:rPr>
          <w:rStyle w:val="Strong"/>
          <w:b w:val="0"/>
          <w:bCs w:val="0"/>
        </w:rPr>
        <w:t>Design and Construction of</w:t>
      </w:r>
      <w:r w:rsidR="00423908" w:rsidRPr="00FC53BE">
        <w:rPr>
          <w:rStyle w:val="Strong"/>
          <w:b w:val="0"/>
          <w:bCs w:val="0"/>
        </w:rPr>
        <w:t xml:space="preserve"> Stormwater</w:t>
      </w:r>
      <w:r w:rsidR="000B3DDB" w:rsidRPr="00FC53BE">
        <w:rPr>
          <w:rStyle w:val="Strong"/>
          <w:b w:val="0"/>
          <w:bCs w:val="0"/>
        </w:rPr>
        <w:t xml:space="preserve"> BMP</w:t>
      </w:r>
      <w:r w:rsidR="00883945" w:rsidRPr="00FC53BE">
        <w:rPr>
          <w:rStyle w:val="Strong"/>
          <w:b w:val="0"/>
          <w:bCs w:val="0"/>
        </w:rPr>
        <w:t xml:space="preserve">s </w:t>
      </w:r>
      <w:r w:rsidR="00423908" w:rsidRPr="00FC53BE">
        <w:rPr>
          <w:rStyle w:val="Strong"/>
          <w:b w:val="0"/>
          <w:bCs w:val="0"/>
        </w:rPr>
        <w:t>in Chesapeake, Virginia</w:t>
      </w:r>
      <w:r w:rsidR="00FC53BE" w:rsidRPr="00FC53BE">
        <w:rPr>
          <w:rStyle w:val="Strong"/>
          <w:b w:val="0"/>
          <w:bCs w:val="0"/>
        </w:rPr>
        <w:t xml:space="preserve"> using PCSWMM</w:t>
      </w:r>
      <w:r w:rsidR="00423908" w:rsidRPr="00FC53BE">
        <w:rPr>
          <w:rStyle w:val="Strong"/>
          <w:b w:val="0"/>
          <w:bCs w:val="0"/>
        </w:rPr>
        <w:t xml:space="preserve"> </w:t>
      </w:r>
      <w:r w:rsidR="003A3F4A">
        <w:rPr>
          <w:rStyle w:val="Strong"/>
          <w:b w:val="0"/>
          <w:bCs w:val="0"/>
        </w:rPr>
        <w:t xml:space="preserve">– </w:t>
      </w:r>
      <w:r w:rsidR="00883945" w:rsidRPr="00FC53BE">
        <w:rPr>
          <w:rStyle w:val="Strong"/>
          <w:b w:val="0"/>
          <w:bCs w:val="0"/>
        </w:rPr>
        <w:t>Jan</w:t>
      </w:r>
      <w:r w:rsidR="003A3F4A">
        <w:rPr>
          <w:rStyle w:val="Strong"/>
          <w:b w:val="0"/>
          <w:bCs w:val="0"/>
        </w:rPr>
        <w:t>.</w:t>
      </w:r>
      <w:r w:rsidR="003F021F" w:rsidRPr="00FC53BE">
        <w:rPr>
          <w:rStyle w:val="Strong"/>
          <w:b w:val="0"/>
          <w:bCs w:val="0"/>
        </w:rPr>
        <w:t xml:space="preserve"> </w:t>
      </w:r>
      <w:r w:rsidR="00423908" w:rsidRPr="00FC53BE">
        <w:rPr>
          <w:rStyle w:val="Strong"/>
          <w:b w:val="0"/>
          <w:bCs w:val="0"/>
        </w:rPr>
        <w:t>2026</w:t>
      </w:r>
      <w:r w:rsidR="003A3F4A">
        <w:rPr>
          <w:rStyle w:val="Strong"/>
          <w:b w:val="0"/>
          <w:bCs w:val="0"/>
        </w:rPr>
        <w:t>.</w:t>
      </w:r>
    </w:p>
    <w:p w14:paraId="285499D1" w14:textId="3A40E544" w:rsidR="009A4F80" w:rsidRPr="00094CB4" w:rsidRDefault="009A4F80" w:rsidP="00090EF6">
      <w:pPr>
        <w:pStyle w:val="NormalWeb"/>
        <w:numPr>
          <w:ilvl w:val="0"/>
          <w:numId w:val="28"/>
        </w:numPr>
        <w:spacing w:line="360" w:lineRule="auto"/>
        <w:jc w:val="both"/>
      </w:pPr>
      <w:r w:rsidRPr="00094CB4">
        <w:rPr>
          <w:rStyle w:val="Strong"/>
          <w:rFonts w:eastAsiaTheme="majorEastAsia"/>
        </w:rPr>
        <w:t>Sediment Transport &amp; Energy Dissipation Research (ODU, Feb 2025 – Present):</w:t>
      </w:r>
      <w:r w:rsidRPr="00094CB4">
        <w:t xml:space="preserve"> Designing experimental models to address engineering challenges in sediment transport, dams, spillways, and stormwater/flood control systems. Producing peer-reviewed publications to advance practical solutions and industry knowledge.</w:t>
      </w:r>
    </w:p>
    <w:p w14:paraId="5E65EA6E" w14:textId="534D5196" w:rsidR="006F684E" w:rsidRPr="00094CB4" w:rsidRDefault="006F684E" w:rsidP="00090EF6">
      <w:pPr>
        <w:numPr>
          <w:ilvl w:val="0"/>
          <w:numId w:val="28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PFAS Adsorption Modeling (ODU, 2024):</w:t>
      </w:r>
      <w:r w:rsidRPr="00094CB4">
        <w:rPr>
          <w:rFonts w:eastAsia="Times New Roman" w:cs="Times New Roman"/>
          <w:kern w:val="0"/>
          <w14:ligatures w14:val="none"/>
        </w:rPr>
        <w:t xml:space="preserve"> Developed predictive model for PFAS removal using GAC; performed parameter sensitivity analysis and breakthrough curve validation.</w:t>
      </w:r>
      <w:r w:rsidR="007D0118" w:rsidRPr="00094CB4">
        <w:rPr>
          <w:rFonts w:eastAsia="Times New Roman" w:cs="Times New Roman"/>
          <w:kern w:val="0"/>
          <w14:ligatures w14:val="none"/>
        </w:rPr>
        <w:t xml:space="preserve"> Presented findings in the WATERJAM Conference, 2024.</w:t>
      </w:r>
    </w:p>
    <w:p w14:paraId="06DF70E8" w14:textId="312A50D5" w:rsidR="006F684E" w:rsidRPr="00845444" w:rsidRDefault="006F684E" w:rsidP="00090EF6">
      <w:pPr>
        <w:numPr>
          <w:ilvl w:val="0"/>
          <w:numId w:val="28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 xml:space="preserve">Sediment-Laden Wastewater Jets </w:t>
      </w:r>
      <w:r w:rsidR="00845444">
        <w:rPr>
          <w:rFonts w:eastAsia="Times New Roman" w:cs="Times New Roman"/>
          <w:b/>
          <w:bCs/>
          <w:kern w:val="0"/>
          <w14:ligatures w14:val="none"/>
        </w:rPr>
        <w:t xml:space="preserve">– </w:t>
      </w:r>
      <w:proofErr w:type="spellStart"/>
      <w:r w:rsidRPr="00845444">
        <w:rPr>
          <w:rFonts w:eastAsia="Times New Roman" w:cs="Times New Roman"/>
          <w:b/>
          <w:bCs/>
          <w:kern w:val="0"/>
          <w14:ligatures w14:val="none"/>
        </w:rPr>
        <w:t>Hohai</w:t>
      </w:r>
      <w:proofErr w:type="spellEnd"/>
      <w:r w:rsidRPr="00845444">
        <w:rPr>
          <w:rFonts w:eastAsia="Times New Roman" w:cs="Times New Roman"/>
          <w:b/>
          <w:bCs/>
          <w:kern w:val="0"/>
          <w14:ligatures w14:val="none"/>
        </w:rPr>
        <w:t xml:space="preserve"> University, 2022:</w:t>
      </w:r>
      <w:r w:rsidRPr="00845444">
        <w:rPr>
          <w:rFonts w:eastAsia="Times New Roman" w:cs="Times New Roman"/>
          <w:kern w:val="0"/>
          <w14:ligatures w14:val="none"/>
        </w:rPr>
        <w:t xml:space="preserve"> Investigated turbulence and mixing using advanced imaging; findings applied to offshore wastewater discharge design.</w:t>
      </w:r>
    </w:p>
    <w:p w14:paraId="44FB19D2" w14:textId="1F1BA2A8" w:rsidR="006F684E" w:rsidRPr="00845444" w:rsidRDefault="006F684E" w:rsidP="00090EF6">
      <w:pPr>
        <w:numPr>
          <w:ilvl w:val="0"/>
          <w:numId w:val="28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Buoyant Jets in Wave Environments</w:t>
      </w:r>
      <w:r w:rsidR="00845444">
        <w:rPr>
          <w:rFonts w:eastAsia="Times New Roman" w:cs="Times New Roman"/>
          <w:kern w:val="0"/>
          <w14:ligatures w14:val="none"/>
        </w:rPr>
        <w:t xml:space="preserve"> – </w:t>
      </w:r>
      <w:proofErr w:type="spellStart"/>
      <w:r w:rsidRPr="00845444">
        <w:rPr>
          <w:rFonts w:eastAsia="Times New Roman" w:cs="Times New Roman"/>
          <w:b/>
          <w:bCs/>
          <w:kern w:val="0"/>
          <w14:ligatures w14:val="none"/>
        </w:rPr>
        <w:t>Hohai</w:t>
      </w:r>
      <w:proofErr w:type="spellEnd"/>
      <w:r w:rsidRPr="00845444">
        <w:rPr>
          <w:rFonts w:eastAsia="Times New Roman" w:cs="Times New Roman"/>
          <w:b/>
          <w:bCs/>
          <w:kern w:val="0"/>
          <w14:ligatures w14:val="none"/>
        </w:rPr>
        <w:t xml:space="preserve"> University, </w:t>
      </w:r>
      <w:r w:rsidR="000B6D82" w:rsidRPr="00845444">
        <w:rPr>
          <w:rFonts w:eastAsia="Times New Roman" w:cs="Times New Roman"/>
          <w:b/>
          <w:bCs/>
          <w:kern w:val="0"/>
          <w14:ligatures w14:val="none"/>
        </w:rPr>
        <w:t>June 2021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–</w:t>
      </w:r>
      <w:r w:rsidR="000B6D82" w:rsidRPr="00845444">
        <w:rPr>
          <w:rFonts w:eastAsia="Times New Roman" w:cs="Times New Roman"/>
          <w:b/>
          <w:bCs/>
          <w:kern w:val="0"/>
          <w14:ligatures w14:val="none"/>
        </w:rPr>
        <w:t xml:space="preserve">April 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2022):</w:t>
      </w:r>
      <w:r w:rsidRPr="00845444">
        <w:rPr>
          <w:rFonts w:eastAsia="Times New Roman" w:cs="Times New Roman"/>
          <w:kern w:val="0"/>
          <w14:ligatures w14:val="none"/>
        </w:rPr>
        <w:t xml:space="preserve"> Produced thesis on pollutant dispersion; supported environmental compliance and design of marine outfalls.</w:t>
      </w:r>
    </w:p>
    <w:p w14:paraId="1E0751A5" w14:textId="6C730630" w:rsidR="00C67290" w:rsidRPr="00845444" w:rsidRDefault="006F684E" w:rsidP="00090EF6">
      <w:pPr>
        <w:numPr>
          <w:ilvl w:val="0"/>
          <w:numId w:val="28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 xml:space="preserve">Bioethanol Plant Design </w:t>
      </w:r>
      <w:r w:rsidR="00845444">
        <w:rPr>
          <w:rFonts w:eastAsia="Times New Roman" w:cs="Times New Roman"/>
          <w:b/>
          <w:bCs/>
          <w:kern w:val="0"/>
          <w14:ligatures w14:val="none"/>
        </w:rPr>
        <w:t xml:space="preserve">– 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K</w:t>
      </w:r>
      <w:r w:rsidR="009C27CF">
        <w:rPr>
          <w:rFonts w:eastAsia="Times New Roman" w:cs="Times New Roman"/>
          <w:b/>
          <w:bCs/>
          <w:kern w:val="0"/>
          <w14:ligatures w14:val="none"/>
        </w:rPr>
        <w:t xml:space="preserve">wame 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N</w:t>
      </w:r>
      <w:r w:rsidR="009C27CF">
        <w:rPr>
          <w:rFonts w:eastAsia="Times New Roman" w:cs="Times New Roman"/>
          <w:b/>
          <w:bCs/>
          <w:kern w:val="0"/>
          <w14:ligatures w14:val="none"/>
        </w:rPr>
        <w:t xml:space="preserve">krumah 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U</w:t>
      </w:r>
      <w:r w:rsidR="009C27CF">
        <w:rPr>
          <w:rFonts w:eastAsia="Times New Roman" w:cs="Times New Roman"/>
          <w:b/>
          <w:bCs/>
          <w:kern w:val="0"/>
          <w14:ligatures w14:val="none"/>
        </w:rPr>
        <w:t xml:space="preserve">niversity </w:t>
      </w:r>
      <w:r w:rsidR="00020BDF">
        <w:rPr>
          <w:rFonts w:eastAsia="Times New Roman" w:cs="Times New Roman"/>
          <w:b/>
          <w:bCs/>
          <w:kern w:val="0"/>
          <w14:ligatures w14:val="none"/>
        </w:rPr>
        <w:t xml:space="preserve">of 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S</w:t>
      </w:r>
      <w:r w:rsidR="00020BDF">
        <w:rPr>
          <w:rFonts w:eastAsia="Times New Roman" w:cs="Times New Roman"/>
          <w:b/>
          <w:bCs/>
          <w:kern w:val="0"/>
          <w14:ligatures w14:val="none"/>
        </w:rPr>
        <w:t xml:space="preserve">cience and 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T</w:t>
      </w:r>
      <w:r w:rsidR="00C96E1E">
        <w:rPr>
          <w:rFonts w:eastAsia="Times New Roman" w:cs="Times New Roman"/>
          <w:b/>
          <w:bCs/>
          <w:kern w:val="0"/>
          <w14:ligatures w14:val="none"/>
        </w:rPr>
        <w:t>echnology</w:t>
      </w:r>
      <w:r w:rsidRPr="00845444">
        <w:rPr>
          <w:rFonts w:eastAsia="Times New Roman" w:cs="Times New Roman"/>
          <w:b/>
          <w:bCs/>
          <w:kern w:val="0"/>
          <w14:ligatures w14:val="none"/>
        </w:rPr>
        <w:t>, 2017–2018:</w:t>
      </w:r>
      <w:r w:rsidRPr="00845444">
        <w:rPr>
          <w:rFonts w:eastAsia="Times New Roman" w:cs="Times New Roman"/>
          <w:kern w:val="0"/>
          <w14:ligatures w14:val="none"/>
        </w:rPr>
        <w:t xml:space="preserve"> Designed large-scale production system; optimized reactors and yield through PFD and mass balance analysis.</w:t>
      </w:r>
    </w:p>
    <w:p w14:paraId="3FF60E88" w14:textId="77777777" w:rsidR="006F684E" w:rsidRPr="00094CB4" w:rsidRDefault="003F0C5E" w:rsidP="00F06267">
      <w:pPr>
        <w:spacing w:after="0" w:line="276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485E3445">
          <v:rect id="_x0000_i1031" style="width:0;height:1.5pt" o:hralign="center" o:hrstd="t" o:hr="t" fillcolor="#a0a0a0" stroked="f"/>
        </w:pict>
      </w:r>
    </w:p>
    <w:p w14:paraId="06A4DDF8" w14:textId="7D2ACFEC" w:rsidR="000832B2" w:rsidRDefault="000832B2" w:rsidP="00304C15">
      <w:pPr>
        <w:spacing w:before="100" w:beforeAutospacing="1" w:after="100" w:afterAutospacing="1" w:line="276" w:lineRule="auto"/>
        <w:jc w:val="left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ENGINEERING EXPERIENCE</w:t>
      </w:r>
    </w:p>
    <w:p w14:paraId="397A6214" w14:textId="5C8F5A94" w:rsidR="00453F7A" w:rsidRDefault="000F550A" w:rsidP="00090EF6">
      <w:pPr>
        <w:spacing w:after="0" w:line="360" w:lineRule="auto"/>
        <w:jc w:val="left"/>
        <w:outlineLvl w:val="1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Executive Intern</w:t>
      </w:r>
      <w:r w:rsidR="00710B6F">
        <w:rPr>
          <w:rFonts w:eastAsia="Times New Roman" w:cs="Times New Roman"/>
          <w:b/>
          <w:bCs/>
          <w:kern w:val="0"/>
          <w14:ligatures w14:val="none"/>
        </w:rPr>
        <w:t xml:space="preserve">, Municipal Intern II </w:t>
      </w:r>
      <w:r w:rsidR="00710B6F" w:rsidRPr="00094CB4">
        <w:rPr>
          <w:rFonts w:eastAsia="Times New Roman" w:cs="Times New Roman"/>
          <w:kern w:val="0"/>
          <w14:ligatures w14:val="none"/>
        </w:rPr>
        <w:t xml:space="preserve">— </w:t>
      </w:r>
      <w:r w:rsidR="00710B6F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3D5749" w:rsidRPr="003D5749">
        <w:rPr>
          <w:rFonts w:eastAsia="Times New Roman" w:cs="Times New Roman"/>
          <w:b/>
          <w:bCs/>
          <w:kern w:val="0"/>
          <w14:ligatures w14:val="none"/>
        </w:rPr>
        <w:t>City of Norfolk |</w:t>
      </w:r>
      <w:r w:rsidR="000C61C1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3D5749" w:rsidRPr="003D5749">
        <w:rPr>
          <w:rFonts w:eastAsia="Times New Roman" w:cs="Times New Roman"/>
          <w:b/>
          <w:bCs/>
          <w:kern w:val="0"/>
          <w14:ligatures w14:val="none"/>
        </w:rPr>
        <w:t>City Planning GIS Team</w:t>
      </w:r>
      <w:r w:rsidR="003D5749" w:rsidRPr="003D5749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953930" w:rsidRPr="00953930">
        <w:rPr>
          <w:rFonts w:eastAsia="Times New Roman" w:cs="Times New Roman"/>
          <w:b/>
          <w:bCs/>
          <w:kern w:val="0"/>
          <w14:ligatures w14:val="none"/>
        </w:rPr>
        <w:t>(May 18</w:t>
      </w:r>
      <w:r w:rsidR="00953930" w:rsidRPr="00953930">
        <w:rPr>
          <w:rFonts w:eastAsia="Times New Roman" w:cs="Times New Roman"/>
          <w:b/>
          <w:bCs/>
          <w:kern w:val="0"/>
          <w:vertAlign w:val="superscript"/>
          <w14:ligatures w14:val="none"/>
        </w:rPr>
        <w:t>th</w:t>
      </w:r>
      <w:r w:rsidR="00953930" w:rsidRPr="00953930">
        <w:rPr>
          <w:rFonts w:eastAsia="Times New Roman" w:cs="Times New Roman"/>
          <w:b/>
          <w:bCs/>
          <w:kern w:val="0"/>
          <w14:ligatures w14:val="none"/>
        </w:rPr>
        <w:t xml:space="preserve"> – July 31</w:t>
      </w:r>
      <w:r w:rsidR="00953930" w:rsidRPr="00953930">
        <w:rPr>
          <w:rFonts w:eastAsia="Times New Roman" w:cs="Times New Roman"/>
          <w:b/>
          <w:bCs/>
          <w:kern w:val="0"/>
          <w:vertAlign w:val="superscript"/>
          <w14:ligatures w14:val="none"/>
        </w:rPr>
        <w:t>st</w:t>
      </w:r>
      <w:r w:rsidR="00D86716" w:rsidRPr="00953930">
        <w:rPr>
          <w:rFonts w:eastAsia="Times New Roman" w:cs="Times New Roman"/>
          <w:b/>
          <w:bCs/>
          <w:kern w:val="0"/>
          <w14:ligatures w14:val="none"/>
        </w:rPr>
        <w:t>, 202</w:t>
      </w:r>
      <w:r w:rsidR="00D86716">
        <w:rPr>
          <w:rFonts w:eastAsia="Times New Roman" w:cs="Times New Roman"/>
          <w:b/>
          <w:bCs/>
          <w:kern w:val="0"/>
          <w14:ligatures w14:val="none"/>
        </w:rPr>
        <w:t>6</w:t>
      </w:r>
      <w:r w:rsidR="00953930" w:rsidRPr="00953930">
        <w:rPr>
          <w:rFonts w:eastAsia="Times New Roman" w:cs="Times New Roman"/>
          <w:b/>
          <w:bCs/>
          <w:kern w:val="0"/>
          <w14:ligatures w14:val="none"/>
        </w:rPr>
        <w:t>)</w:t>
      </w:r>
      <w:r w:rsidR="00453F7A">
        <w:rPr>
          <w:rFonts w:eastAsia="Times New Roman" w:cs="Times New Roman"/>
          <w:b/>
          <w:bCs/>
          <w:kern w:val="0"/>
          <w14:ligatures w14:val="none"/>
        </w:rPr>
        <w:t xml:space="preserve">  </w:t>
      </w:r>
    </w:p>
    <w:p w14:paraId="11659920" w14:textId="69AA1F4C" w:rsidR="00786D9B" w:rsidRDefault="00515347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560D8F">
        <w:rPr>
          <w:rFonts w:eastAsia="Times New Roman" w:cs="Times New Roman"/>
          <w:kern w:val="0"/>
          <w14:ligatures w14:val="none"/>
        </w:rPr>
        <w:t>Supported municipal planning and engineering-related GIS operations by researching, reviewing, and digitizing approved site plans into the City's spatial database.</w:t>
      </w:r>
    </w:p>
    <w:p w14:paraId="544D1B40" w14:textId="694C39CE" w:rsidR="00B841B4" w:rsidRPr="00B841B4" w:rsidRDefault="00B841B4" w:rsidP="0088375A">
      <w:pPr>
        <w:pStyle w:val="ListParagraph"/>
        <w:numPr>
          <w:ilvl w:val="1"/>
          <w:numId w:val="44"/>
        </w:numPr>
        <w:spacing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>Supported municipal planning and engineering-related GIS operations by researching, reviewing, and digitizing approved site plans into the City's spatial database.</w:t>
      </w:r>
    </w:p>
    <w:p w14:paraId="2D1B4569" w14:textId="74F80CF8" w:rsidR="00B841B4" w:rsidRPr="00B841B4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>Created GIS polygons for approved development sites and populated associated planning and property attributes to improve the completeness and accessibility of municipal records.</w:t>
      </w:r>
    </w:p>
    <w:p w14:paraId="0A429AD9" w14:textId="19C9D7FD" w:rsidR="00B841B4" w:rsidRPr="00B841B4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>Developed an **</w:t>
      </w:r>
      <w:proofErr w:type="spellStart"/>
      <w:r w:rsidRPr="00B841B4">
        <w:rPr>
          <w:rFonts w:eastAsia="Times New Roman" w:cs="Times New Roman"/>
          <w:kern w:val="0"/>
          <w14:ligatures w14:val="none"/>
        </w:rPr>
        <w:t>ArcPy</w:t>
      </w:r>
      <w:proofErr w:type="spellEnd"/>
      <w:r w:rsidRPr="00B841B4">
        <w:rPr>
          <w:rFonts w:eastAsia="Times New Roman" w:cs="Times New Roman"/>
          <w:kern w:val="0"/>
          <w14:ligatures w14:val="none"/>
        </w:rPr>
        <w:t>-based mailing-list automation tool** that converted parcel identification numbers and spatial buffer requirements into mailing-ready property-owner records.</w:t>
      </w:r>
    </w:p>
    <w:p w14:paraId="383B382C" w14:textId="2F68431A" w:rsidR="00B841B4" w:rsidRPr="00B841B4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 xml:space="preserve">Automated parcel lookup, spatial buffering, parcel selection, property-owner matching, duplicate removal, data cleaning, and export processes using **Python, </w:t>
      </w:r>
      <w:proofErr w:type="spellStart"/>
      <w:r w:rsidRPr="00B841B4">
        <w:rPr>
          <w:rFonts w:eastAsia="Times New Roman" w:cs="Times New Roman"/>
          <w:kern w:val="0"/>
          <w14:ligatures w14:val="none"/>
        </w:rPr>
        <w:t>ArcPy</w:t>
      </w:r>
      <w:proofErr w:type="spellEnd"/>
      <w:r w:rsidRPr="00B841B4">
        <w:rPr>
          <w:rFonts w:eastAsia="Times New Roman" w:cs="Times New Roman"/>
          <w:kern w:val="0"/>
          <w14:ligatures w14:val="none"/>
        </w:rPr>
        <w:t>, and ArcGIS Pro**.</w:t>
      </w:r>
    </w:p>
    <w:p w14:paraId="52E6B272" w14:textId="576B9305" w:rsidR="00B841B4" w:rsidRPr="00B841B4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>Designed the automated workflow to generate clean **Excel mailing records and Avery 5160 PDF mailing labels**, reducing repeated manual GIS processing.</w:t>
      </w:r>
    </w:p>
    <w:p w14:paraId="77589DAC" w14:textId="63DBE05F" w:rsidR="00B841B4" w:rsidRPr="00B841B4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>Improved workflow reliability through GPIN-based record matching, duplicate-recipient controls, separate selection layers, and automated data-validation procedures.</w:t>
      </w:r>
    </w:p>
    <w:p w14:paraId="1DA5BCA8" w14:textId="45040DD1" w:rsidR="00B841B4" w:rsidRPr="00B841B4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 xml:space="preserve">Applied local geodatabase </w:t>
      </w:r>
      <w:proofErr w:type="gramStart"/>
      <w:r w:rsidRPr="00B841B4">
        <w:rPr>
          <w:rFonts w:eastAsia="Times New Roman" w:cs="Times New Roman"/>
          <w:kern w:val="0"/>
          <w14:ligatures w14:val="none"/>
        </w:rPr>
        <w:t>caching</w:t>
      </w:r>
      <w:proofErr w:type="gramEnd"/>
      <w:r w:rsidRPr="00B841B4">
        <w:rPr>
          <w:rFonts w:eastAsia="Times New Roman" w:cs="Times New Roman"/>
          <w:kern w:val="0"/>
          <w14:ligatures w14:val="none"/>
        </w:rPr>
        <w:t xml:space="preserve"> and indexed GIS fields to reduce repeated enterprise database calls and improve processing efficiency.</w:t>
      </w:r>
    </w:p>
    <w:p w14:paraId="295962C2" w14:textId="625B1796" w:rsidR="00F1512F" w:rsidRDefault="00B841B4" w:rsidP="00D90331">
      <w:pPr>
        <w:pStyle w:val="ListParagraph"/>
        <w:numPr>
          <w:ilvl w:val="1"/>
          <w:numId w:val="44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B841B4">
        <w:rPr>
          <w:rFonts w:eastAsia="Times New Roman" w:cs="Times New Roman"/>
          <w:kern w:val="0"/>
          <w14:ligatures w14:val="none"/>
        </w:rPr>
        <w:t>Worked with City Planning staff and other stakeholders to understand operational requirements and translate them into practical GIS and automation solutions.</w:t>
      </w:r>
    </w:p>
    <w:p w14:paraId="1F6334CC" w14:textId="10D53618" w:rsidR="00CC616B" w:rsidRPr="007228E4" w:rsidRDefault="00772CF3" w:rsidP="003762C9">
      <w:pPr>
        <w:spacing w:before="240" w:after="0" w:line="276" w:lineRule="auto"/>
        <w:ind w:left="360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7228E4">
        <w:rPr>
          <w:rFonts w:eastAsia="Times New Roman" w:cs="Times New Roman"/>
          <w:b/>
          <w:bCs/>
          <w:kern w:val="0"/>
          <w14:ligatures w14:val="none"/>
        </w:rPr>
        <w:t xml:space="preserve">Selected Achievements: </w:t>
      </w:r>
    </w:p>
    <w:p w14:paraId="4E3A9CF6" w14:textId="7246F7AE" w:rsidR="003E1128" w:rsidRPr="00CC1360" w:rsidRDefault="003E1128" w:rsidP="003762C9">
      <w:pPr>
        <w:pStyle w:val="PlainText"/>
        <w:numPr>
          <w:ilvl w:val="0"/>
          <w:numId w:val="4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CC1360">
        <w:rPr>
          <w:rFonts w:ascii="Times New Roman" w:hAnsi="Times New Roman" w:cs="Times New Roman"/>
          <w:sz w:val="24"/>
          <w:szCs w:val="24"/>
        </w:rPr>
        <w:t>Designed and implemented a reusable GIS automation workflow that transformed a previously manual property-notification process into a repeatable and auditable system.</w:t>
      </w:r>
    </w:p>
    <w:p w14:paraId="39A46827" w14:textId="0CFA73F4" w:rsidR="003E1128" w:rsidRPr="00CC1360" w:rsidRDefault="003E1128" w:rsidP="003E1128">
      <w:pPr>
        <w:pStyle w:val="PlainText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CC1360">
        <w:rPr>
          <w:rFonts w:ascii="Times New Roman" w:hAnsi="Times New Roman" w:cs="Times New Roman"/>
          <w:sz w:val="24"/>
          <w:szCs w:val="24"/>
        </w:rPr>
        <w:lastRenderedPageBreak/>
        <w:t>Identified an existing municipal workflow that could be improved and developed a solution recognized by the internship supervisor for making the process faster, easier, and more cost-efficient.</w:t>
      </w:r>
    </w:p>
    <w:p w14:paraId="733C7163" w14:textId="7F3EFFA6" w:rsidR="003E1128" w:rsidRPr="00CC1360" w:rsidRDefault="003E1128" w:rsidP="003E1128">
      <w:pPr>
        <w:pStyle w:val="PlainText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CC1360">
        <w:rPr>
          <w:rFonts w:ascii="Times New Roman" w:hAnsi="Times New Roman" w:cs="Times New Roman"/>
          <w:sz w:val="24"/>
          <w:szCs w:val="24"/>
        </w:rPr>
        <w:t>Contributed</w:t>
      </w:r>
      <w:r w:rsidR="009A2547">
        <w:rPr>
          <w:rFonts w:ascii="Times New Roman" w:hAnsi="Times New Roman" w:cs="Times New Roman"/>
          <w:sz w:val="24"/>
          <w:szCs w:val="24"/>
        </w:rPr>
        <w:t xml:space="preserve"> </w:t>
      </w:r>
      <w:r w:rsidRPr="00CC1360">
        <w:rPr>
          <w:rFonts w:ascii="Times New Roman" w:hAnsi="Times New Roman" w:cs="Times New Roman"/>
          <w:sz w:val="24"/>
          <w:szCs w:val="24"/>
        </w:rPr>
        <w:t>multiple years of approved site-plan data to the City's growing GIS Site Plan database.</w:t>
      </w:r>
    </w:p>
    <w:p w14:paraId="70D6DF45" w14:textId="62AD4523" w:rsidR="003E1128" w:rsidRPr="00CC1360" w:rsidRDefault="003E1128" w:rsidP="003E1128">
      <w:pPr>
        <w:pStyle w:val="PlainText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CC1360">
        <w:rPr>
          <w:rFonts w:ascii="Times New Roman" w:hAnsi="Times New Roman" w:cs="Times New Roman"/>
          <w:sz w:val="24"/>
          <w:szCs w:val="24"/>
        </w:rPr>
        <w:t xml:space="preserve">Developed a flexible </w:t>
      </w:r>
      <w:proofErr w:type="spellStart"/>
      <w:r w:rsidRPr="00CC1360">
        <w:rPr>
          <w:rFonts w:ascii="Times New Roman" w:hAnsi="Times New Roman" w:cs="Times New Roman"/>
          <w:sz w:val="24"/>
          <w:szCs w:val="24"/>
        </w:rPr>
        <w:t>ArcPy</w:t>
      </w:r>
      <w:proofErr w:type="spellEnd"/>
      <w:r w:rsidRPr="00CC1360">
        <w:rPr>
          <w:rFonts w:ascii="Times New Roman" w:hAnsi="Times New Roman" w:cs="Times New Roman"/>
          <w:sz w:val="24"/>
          <w:szCs w:val="24"/>
        </w:rPr>
        <w:t xml:space="preserve"> workflow capable of processing multiple target parcels, varying buffer distances, civic-league filters, municipal exemptions, and duplicate-recipient controls.</w:t>
      </w:r>
    </w:p>
    <w:p w14:paraId="7E404117" w14:textId="04B6566E" w:rsidR="003E1128" w:rsidRPr="00CC1360" w:rsidRDefault="003E1128" w:rsidP="003E1128">
      <w:pPr>
        <w:pStyle w:val="PlainText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CC1360">
        <w:rPr>
          <w:rFonts w:ascii="Times New Roman" w:hAnsi="Times New Roman" w:cs="Times New Roman"/>
          <w:sz w:val="24"/>
          <w:szCs w:val="24"/>
        </w:rPr>
        <w:t>Produced operational outputs that could be used directly by non-GIS staff, including standardized Excel records, mailing labels, summaries, and GIS buffer features.</w:t>
      </w:r>
    </w:p>
    <w:p w14:paraId="53E21C2F" w14:textId="132EDBD8" w:rsidR="00772CF3" w:rsidRPr="007228E4" w:rsidRDefault="003E1128" w:rsidP="0088375A">
      <w:pPr>
        <w:pStyle w:val="PlainText"/>
        <w:numPr>
          <w:ilvl w:val="0"/>
          <w:numId w:val="4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CC1360">
        <w:rPr>
          <w:rFonts w:ascii="Times New Roman" w:hAnsi="Times New Roman" w:cs="Times New Roman"/>
          <w:sz w:val="24"/>
          <w:szCs w:val="24"/>
        </w:rPr>
        <w:t>Expanded technical knowledge beyond assigned responsibilities through independent ArcGIS professional-development training in spatial statistics, time-series analysis, animation, and deep learning.</w:t>
      </w:r>
    </w:p>
    <w:p w14:paraId="5747C156" w14:textId="6AA16F18" w:rsidR="00321754" w:rsidRPr="0088375A" w:rsidRDefault="00321754" w:rsidP="003762C9">
      <w:pPr>
        <w:spacing w:after="240" w:line="276" w:lineRule="auto"/>
        <w:ind w:firstLine="450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88375A">
        <w:rPr>
          <w:rFonts w:eastAsia="Times New Roman" w:cs="Times New Roman"/>
          <w:b/>
          <w:bCs/>
          <w:kern w:val="0"/>
          <w14:ligatures w14:val="none"/>
        </w:rPr>
        <w:t>Certifications &amp; Professional Development</w:t>
      </w:r>
      <w:r w:rsidR="0088375A" w:rsidRPr="0088375A">
        <w:rPr>
          <w:rFonts w:eastAsia="Times New Roman" w:cs="Times New Roman"/>
          <w:b/>
          <w:bCs/>
          <w:kern w:val="0"/>
          <w14:ligatures w14:val="none"/>
        </w:rPr>
        <w:t xml:space="preserve">: </w:t>
      </w:r>
      <w:r w:rsidRPr="0088375A">
        <w:rPr>
          <w:rFonts w:eastAsia="Times New Roman" w:cs="Times New Roman"/>
          <w:b/>
          <w:bCs/>
          <w:kern w:val="0"/>
          <w14:ligatures w14:val="none"/>
        </w:rPr>
        <w:t>Esri</w:t>
      </w:r>
    </w:p>
    <w:p w14:paraId="76D0D8F4" w14:textId="47FCE24B" w:rsidR="00321754" w:rsidRPr="007228E4" w:rsidRDefault="00321754" w:rsidP="007228E4">
      <w:pPr>
        <w:pStyle w:val="ListParagraph"/>
        <w:numPr>
          <w:ilvl w:val="0"/>
          <w:numId w:val="48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7228E4">
        <w:rPr>
          <w:rFonts w:eastAsia="Times New Roman" w:cs="Times New Roman"/>
          <w:kern w:val="0"/>
          <w14:ligatures w14:val="none"/>
        </w:rPr>
        <w:t>Deep Learning Using ArcGIS Pro | July 2026</w:t>
      </w:r>
    </w:p>
    <w:p w14:paraId="45200B3E" w14:textId="7A3CA563" w:rsidR="00321754" w:rsidRPr="007228E4" w:rsidRDefault="00321754" w:rsidP="007228E4">
      <w:pPr>
        <w:pStyle w:val="ListParagraph"/>
        <w:numPr>
          <w:ilvl w:val="0"/>
          <w:numId w:val="48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7228E4">
        <w:rPr>
          <w:rFonts w:eastAsia="Times New Roman" w:cs="Times New Roman"/>
          <w:kern w:val="0"/>
          <w14:ligatures w14:val="none"/>
        </w:rPr>
        <w:t>Mapping Clusters: Optimized Hot Spot and Optimized Outlier Analysis | July 2026</w:t>
      </w:r>
    </w:p>
    <w:p w14:paraId="795C1413" w14:textId="6FA4D6E7" w:rsidR="00321754" w:rsidRPr="007228E4" w:rsidRDefault="00321754" w:rsidP="007228E4">
      <w:pPr>
        <w:pStyle w:val="ListParagraph"/>
        <w:numPr>
          <w:ilvl w:val="0"/>
          <w:numId w:val="48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7228E4">
        <w:rPr>
          <w:rFonts w:eastAsia="Times New Roman" w:cs="Times New Roman"/>
          <w:kern w:val="0"/>
          <w14:ligatures w14:val="none"/>
        </w:rPr>
        <w:t>Space-Time Analysis: Time-Series Clustering | July 2026</w:t>
      </w:r>
    </w:p>
    <w:p w14:paraId="77E348E2" w14:textId="21D53FBA" w:rsidR="00321754" w:rsidRPr="007228E4" w:rsidRDefault="00321754" w:rsidP="007228E4">
      <w:pPr>
        <w:pStyle w:val="ListParagraph"/>
        <w:numPr>
          <w:ilvl w:val="0"/>
          <w:numId w:val="48"/>
        </w:num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  <w:r w:rsidRPr="007228E4">
        <w:rPr>
          <w:rFonts w:eastAsia="Times New Roman" w:cs="Times New Roman"/>
          <w:kern w:val="0"/>
          <w14:ligatures w14:val="none"/>
        </w:rPr>
        <w:t>Creating and Sharing Animation in ArcGIS Pro| July 2026</w:t>
      </w:r>
    </w:p>
    <w:p w14:paraId="16C58377" w14:textId="77777777" w:rsidR="00321754" w:rsidRPr="00321754" w:rsidRDefault="00321754" w:rsidP="00321754">
      <w:pPr>
        <w:spacing w:after="0" w:line="276" w:lineRule="auto"/>
        <w:outlineLvl w:val="1"/>
        <w:rPr>
          <w:rFonts w:eastAsia="Times New Roman" w:cs="Times New Roman"/>
          <w:kern w:val="0"/>
          <w14:ligatures w14:val="none"/>
        </w:rPr>
      </w:pPr>
    </w:p>
    <w:p w14:paraId="7DE42C1C" w14:textId="77777777" w:rsidR="000832B2" w:rsidRPr="00094CB4" w:rsidRDefault="000832B2" w:rsidP="00090EF6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Hydrology &amp; Hydraulics Engineering Intern</w:t>
      </w:r>
      <w:r w:rsidRPr="00094CB4">
        <w:rPr>
          <w:rFonts w:eastAsia="Times New Roman" w:cs="Times New Roman"/>
          <w:kern w:val="0"/>
          <w14:ligatures w14:val="none"/>
        </w:rPr>
        <w:t xml:space="preserve"> — HEH Laboratory, ODU (May–Aug 2025)</w:t>
      </w:r>
    </w:p>
    <w:p w14:paraId="357D3724" w14:textId="77777777" w:rsidR="000832B2" w:rsidRPr="00094CB4" w:rsidRDefault="000832B2" w:rsidP="00090EF6">
      <w:pPr>
        <w:numPr>
          <w:ilvl w:val="0"/>
          <w:numId w:val="2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Conducted hydraulic modeling and laboratory experiments on open-channel flow and sediment transport.</w:t>
      </w:r>
    </w:p>
    <w:p w14:paraId="1FB93B6B" w14:textId="77777777" w:rsidR="000832B2" w:rsidRPr="00094CB4" w:rsidRDefault="000832B2" w:rsidP="00090EF6">
      <w:pPr>
        <w:numPr>
          <w:ilvl w:val="0"/>
          <w:numId w:val="2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Applied HEC-RAS and SWMM to optimize hydrologic simulations for stormwater management.</w:t>
      </w:r>
    </w:p>
    <w:p w14:paraId="20293B75" w14:textId="77777777" w:rsidR="000832B2" w:rsidRPr="00094CB4" w:rsidRDefault="000832B2" w:rsidP="00090EF6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Environmental Engineering Intern</w:t>
      </w:r>
      <w:r w:rsidRPr="00094CB4">
        <w:rPr>
          <w:rFonts w:eastAsia="Times New Roman" w:cs="Times New Roman"/>
          <w:kern w:val="0"/>
          <w14:ligatures w14:val="none"/>
        </w:rPr>
        <w:t xml:space="preserve"> — ODU (May–Aug 2024)</w:t>
      </w:r>
    </w:p>
    <w:p w14:paraId="68DACB32" w14:textId="77777777" w:rsidR="000832B2" w:rsidRPr="00094CB4" w:rsidRDefault="000832B2" w:rsidP="00090EF6">
      <w:pPr>
        <w:numPr>
          <w:ilvl w:val="0"/>
          <w:numId w:val="21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Built a 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>PFAS removal model</w:t>
      </w:r>
      <w:r w:rsidRPr="00094CB4">
        <w:rPr>
          <w:rFonts w:eastAsia="Times New Roman" w:cs="Times New Roman"/>
          <w:kern w:val="0"/>
          <w14:ligatures w14:val="none"/>
        </w:rPr>
        <w:t xml:space="preserve"> using GAC adsorption; integrated Freundlich isotherms, breakthrough models, and kinetics.</w:t>
      </w:r>
    </w:p>
    <w:p w14:paraId="2CB2393F" w14:textId="77777777" w:rsidR="000832B2" w:rsidRPr="00094CB4" w:rsidRDefault="000832B2" w:rsidP="00090EF6">
      <w:pPr>
        <w:numPr>
          <w:ilvl w:val="0"/>
          <w:numId w:val="21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Ran 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>40+ numerical simulations</w:t>
      </w:r>
      <w:r w:rsidRPr="00094CB4">
        <w:rPr>
          <w:rFonts w:eastAsia="Times New Roman" w:cs="Times New Roman"/>
          <w:kern w:val="0"/>
          <w14:ligatures w14:val="none"/>
        </w:rPr>
        <w:t xml:space="preserve"> in Jupyter Notebook; validated against RSSCT and pilot-scale data.</w:t>
      </w:r>
    </w:p>
    <w:p w14:paraId="4C4AF7EF" w14:textId="0A2F598B" w:rsidR="000832B2" w:rsidRPr="00094CB4" w:rsidRDefault="000832B2" w:rsidP="00090EF6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 xml:space="preserve">Coastal </w:t>
      </w:r>
      <w:r w:rsidR="001B3046">
        <w:rPr>
          <w:rFonts w:eastAsia="Times New Roman" w:cs="Times New Roman"/>
          <w:b/>
          <w:bCs/>
          <w:kern w:val="0"/>
          <w14:ligatures w14:val="none"/>
        </w:rPr>
        <w:t>Environment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 xml:space="preserve"> Researcher</w:t>
      </w:r>
      <w:r w:rsidRPr="00094CB4">
        <w:rPr>
          <w:rFonts w:eastAsia="Times New Roman" w:cs="Times New Roman"/>
          <w:kern w:val="0"/>
          <w14:ligatures w14:val="none"/>
        </w:rPr>
        <w:t xml:space="preserve"> — State Key Hydraulic Engineering Laboratory, Nanjing China (May–Aug 2021)</w:t>
      </w:r>
    </w:p>
    <w:p w14:paraId="731661B0" w14:textId="77777777" w:rsidR="000832B2" w:rsidRPr="00094CB4" w:rsidRDefault="000832B2" w:rsidP="00090EF6">
      <w:pPr>
        <w:numPr>
          <w:ilvl w:val="0"/>
          <w:numId w:val="23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Designed and executed 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>wave flume experiments</w:t>
      </w:r>
      <w:r w:rsidRPr="00094CB4">
        <w:rPr>
          <w:rFonts w:eastAsia="Times New Roman" w:cs="Times New Roman"/>
          <w:kern w:val="0"/>
          <w14:ligatures w14:val="none"/>
        </w:rPr>
        <w:t xml:space="preserve"> using PIV &amp; PLIF to evaluate jet dynamics and pollutant dispersion.</w:t>
      </w:r>
    </w:p>
    <w:p w14:paraId="3CAEA349" w14:textId="77777777" w:rsidR="000832B2" w:rsidRPr="00094CB4" w:rsidRDefault="000832B2" w:rsidP="00090EF6">
      <w:pPr>
        <w:numPr>
          <w:ilvl w:val="0"/>
          <w:numId w:val="23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Enhanced predictive accuracy of sediment-laden jet models in marine outfall scenarios.</w:t>
      </w:r>
    </w:p>
    <w:p w14:paraId="12BAF539" w14:textId="77777777" w:rsidR="000832B2" w:rsidRPr="00094CB4" w:rsidRDefault="000832B2" w:rsidP="00090EF6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Data Scientist</w:t>
      </w:r>
      <w:r w:rsidRPr="00094CB4">
        <w:rPr>
          <w:rFonts w:eastAsia="Times New Roman" w:cs="Times New Roman"/>
          <w:kern w:val="0"/>
          <w14:ligatures w14:val="none"/>
        </w:rPr>
        <w:t xml:space="preserve"> — Agricultural Insurance Corporation (2018–2019)</w:t>
      </w:r>
    </w:p>
    <w:p w14:paraId="295E4D0C" w14:textId="77777777" w:rsidR="000832B2" w:rsidRPr="00094CB4" w:rsidRDefault="000832B2" w:rsidP="00090EF6">
      <w:pPr>
        <w:numPr>
          <w:ilvl w:val="0"/>
          <w:numId w:val="24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Built predictive models using agricultural datasets; reduced claims-processing errors by 20%.</w:t>
      </w:r>
    </w:p>
    <w:p w14:paraId="21BE87D3" w14:textId="77777777" w:rsidR="000832B2" w:rsidRPr="00094CB4" w:rsidRDefault="000832B2" w:rsidP="00090EF6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Research &amp; Development Scientist</w:t>
      </w:r>
      <w:r w:rsidRPr="00094CB4">
        <w:rPr>
          <w:rFonts w:eastAsia="Times New Roman" w:cs="Times New Roman"/>
          <w:kern w:val="0"/>
          <w14:ligatures w14:val="none"/>
        </w:rPr>
        <w:t xml:space="preserve"> — Portland Paints &amp; Products (2017)</w:t>
      </w:r>
    </w:p>
    <w:p w14:paraId="4560BD24" w14:textId="47C25864" w:rsidR="00733252" w:rsidRPr="00733252" w:rsidRDefault="000832B2" w:rsidP="002026E3">
      <w:pPr>
        <w:pStyle w:val="ListParagraph"/>
        <w:numPr>
          <w:ilvl w:val="0"/>
          <w:numId w:val="25"/>
        </w:numPr>
        <w:spacing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Led formulation and performance testing of advanced paint systems, optimizing durability, environmental safety, and cost-efficiency through material analysis and process refinement. Ensured regulatory compliance and product consistency via rigorous quality protocols and technical documentation.</w:t>
      </w:r>
    </w:p>
    <w:p w14:paraId="6557BFE9" w14:textId="70B84C57" w:rsidR="00733252" w:rsidRDefault="003F0C5E" w:rsidP="002026E3">
      <w:pPr>
        <w:spacing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726A3D23">
          <v:rect id="_x0000_i1032" style="width:0;height:1.5pt" o:hralign="center" o:bullet="t" o:hrstd="t" o:hr="t" fillcolor="#a0a0a0" stroked="f"/>
        </w:pict>
      </w:r>
    </w:p>
    <w:p w14:paraId="23E13E85" w14:textId="77777777" w:rsidR="002026E3" w:rsidRPr="00733252" w:rsidRDefault="002026E3" w:rsidP="002026E3">
      <w:pPr>
        <w:spacing w:line="360" w:lineRule="auto"/>
        <w:rPr>
          <w:rFonts w:eastAsia="Times New Roman" w:cs="Times New Roman"/>
          <w:kern w:val="0"/>
          <w14:ligatures w14:val="none"/>
        </w:rPr>
      </w:pPr>
    </w:p>
    <w:p w14:paraId="5D984CC0" w14:textId="4D95A7EA" w:rsidR="006F684E" w:rsidRPr="00094CB4" w:rsidRDefault="00813265" w:rsidP="002026E3">
      <w:pPr>
        <w:spacing w:line="36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t>CONFERENCE</w:t>
      </w:r>
      <w:r w:rsidR="006F684E" w:rsidRPr="00094CB4">
        <w:rPr>
          <w:rFonts w:eastAsia="Times New Roman" w:cs="Times New Roman"/>
          <w:b/>
          <w:bCs/>
          <w:kern w:val="0"/>
          <w14:ligatures w14:val="none"/>
        </w:rPr>
        <w:t xml:space="preserve"> PRESENTATIONS</w:t>
      </w:r>
    </w:p>
    <w:p w14:paraId="0C99302B" w14:textId="05A77C84" w:rsidR="000065CF" w:rsidRPr="00094CB4" w:rsidRDefault="000065CF" w:rsidP="00090EF6">
      <w:pPr>
        <w:pStyle w:val="ListParagraph"/>
        <w:numPr>
          <w:ilvl w:val="0"/>
          <w:numId w:val="40"/>
        </w:numPr>
        <w:spacing w:after="0" w:line="36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094CB4">
        <w:rPr>
          <w:rFonts w:eastAsia="Times New Roman" w:cs="Times New Roman"/>
          <w:color w:val="000000"/>
          <w:kern w:val="0"/>
          <w:bdr w:val="none" w:sz="0" w:space="0" w:color="auto" w:frame="1"/>
          <w14:ligatures w14:val="none"/>
        </w:rPr>
        <w:t>Wang, X., R. Gao, and M. Okoroh ‡. 2026. Resilient management of coastal urban stormwater using BMPs: Strategies for selection and placement. Presented (in oral online) at </w:t>
      </w:r>
      <w:r w:rsidRPr="00094CB4">
        <w:rPr>
          <w:rFonts w:eastAsia="Times New Roman" w:cs="Times New Roman"/>
          <w:i/>
          <w:iCs/>
          <w:color w:val="000000"/>
          <w:kern w:val="0"/>
          <w:bdr w:val="none" w:sz="0" w:space="0" w:color="auto" w:frame="1"/>
          <w14:ligatures w14:val="none"/>
        </w:rPr>
        <w:t>SUPTM 2026: 3rd Conference on Future Challenges in Sustainable Urban Planning &amp; Territorial Management</w:t>
      </w:r>
      <w:r w:rsidRPr="00094CB4">
        <w:rPr>
          <w:rFonts w:eastAsia="Times New Roman" w:cs="Times New Roman"/>
          <w:color w:val="000000"/>
          <w:kern w:val="0"/>
          <w:bdr w:val="none" w:sz="0" w:space="0" w:color="auto" w:frame="1"/>
          <w14:ligatures w14:val="none"/>
        </w:rPr>
        <w:t>, Polytechnic University of Cartagena, Spain, January 20-22, 2026.</w:t>
      </w:r>
    </w:p>
    <w:p w14:paraId="6BD9A1C2" w14:textId="317267EE" w:rsidR="000065CF" w:rsidRPr="00094CB4" w:rsidRDefault="000065CF" w:rsidP="00090EF6">
      <w:pPr>
        <w:pStyle w:val="ListParagraph"/>
        <w:numPr>
          <w:ilvl w:val="0"/>
          <w:numId w:val="40"/>
        </w:numPr>
        <w:spacing w:after="0" w:line="36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094CB4">
        <w:rPr>
          <w:rFonts w:eastAsia="Times New Roman" w:cs="Times New Roman"/>
          <w:color w:val="000000"/>
          <w:kern w:val="0"/>
          <w:bdr w:val="none" w:sz="0" w:space="0" w:color="auto" w:frame="1"/>
          <w14:ligatures w14:val="none"/>
        </w:rPr>
        <w:t>Wang, X., and M. Okoroh ‡. 2025. Overview of compound flooding in coastal Virginia: Drivers, impacts, and mitigation. Presented (in poster) at </w:t>
      </w:r>
      <w:r w:rsidRPr="00094CB4">
        <w:rPr>
          <w:rFonts w:eastAsia="Times New Roman" w:cs="Times New Roman"/>
          <w:i/>
          <w:iCs/>
          <w:color w:val="000000"/>
          <w:kern w:val="0"/>
          <w:bdr w:val="none" w:sz="0" w:space="0" w:color="auto" w:frame="1"/>
          <w14:ligatures w14:val="none"/>
        </w:rPr>
        <w:t>AGU Fall Meeting 2025</w:t>
      </w:r>
      <w:r w:rsidRPr="00094CB4">
        <w:rPr>
          <w:rFonts w:eastAsia="Times New Roman" w:cs="Times New Roman"/>
          <w:color w:val="000000"/>
          <w:kern w:val="0"/>
          <w:bdr w:val="none" w:sz="0" w:space="0" w:color="auto" w:frame="1"/>
          <w14:ligatures w14:val="none"/>
        </w:rPr>
        <w:t>, New Orleans, LA, USA, December 15-18.</w:t>
      </w:r>
    </w:p>
    <w:p w14:paraId="43CDD7B6" w14:textId="1809C5AB" w:rsidR="007B4C38" w:rsidRPr="00094CB4" w:rsidRDefault="00DC75D5" w:rsidP="00090EF6">
      <w:pPr>
        <w:numPr>
          <w:ilvl w:val="0"/>
          <w:numId w:val="4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M</w:t>
      </w:r>
      <w:r w:rsidR="00C200EF" w:rsidRPr="00094CB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="00914003" w:rsidRPr="00094CB4">
        <w:rPr>
          <w:rFonts w:eastAsia="Times New Roman" w:cs="Times New Roman"/>
          <w:kern w:val="0"/>
          <w14:ligatures w14:val="none"/>
        </w:rPr>
        <w:t>Okoroh</w:t>
      </w:r>
      <w:r w:rsidR="00FB45F6" w:rsidRPr="00094CB4">
        <w:rPr>
          <w:rFonts w:eastAsia="Times New Roman" w:cs="Times New Roman"/>
          <w:kern w:val="0"/>
          <w14:ligatures w14:val="none"/>
        </w:rPr>
        <w:t>,</w:t>
      </w:r>
      <w:proofErr w:type="spellEnd"/>
      <w:r w:rsidR="00FB45F6" w:rsidRPr="00094CB4">
        <w:rPr>
          <w:rFonts w:eastAsia="Times New Roman" w:cs="Times New Roman"/>
          <w:kern w:val="0"/>
          <w14:ligatures w14:val="none"/>
        </w:rPr>
        <w:t xml:space="preserve"> </w:t>
      </w:r>
      <w:r w:rsidR="00B56308" w:rsidRPr="00094CB4">
        <w:rPr>
          <w:rFonts w:eastAsia="Times New Roman" w:cs="Times New Roman"/>
          <w:kern w:val="0"/>
          <w14:ligatures w14:val="none"/>
        </w:rPr>
        <w:t>E</w:t>
      </w:r>
      <w:r w:rsidR="00C200EF" w:rsidRPr="00094CB4">
        <w:rPr>
          <w:rFonts w:eastAsia="Times New Roman" w:cs="Times New Roman"/>
          <w:kern w:val="0"/>
          <w14:ligatures w14:val="none"/>
        </w:rPr>
        <w:t xml:space="preserve">. </w:t>
      </w:r>
      <w:r w:rsidR="00B56308" w:rsidRPr="00094CB4">
        <w:rPr>
          <w:rFonts w:eastAsia="Times New Roman" w:cs="Times New Roman"/>
          <w:kern w:val="0"/>
          <w14:ligatures w14:val="none"/>
        </w:rPr>
        <w:t>Doty, and G</w:t>
      </w:r>
      <w:r w:rsidR="00C200EF" w:rsidRPr="00094CB4">
        <w:rPr>
          <w:rFonts w:eastAsia="Times New Roman" w:cs="Times New Roman"/>
          <w:kern w:val="0"/>
          <w14:ligatures w14:val="none"/>
        </w:rPr>
        <w:t xml:space="preserve">. </w:t>
      </w:r>
      <w:r w:rsidR="00B56308" w:rsidRPr="00094CB4">
        <w:rPr>
          <w:rFonts w:eastAsia="Times New Roman" w:cs="Times New Roman"/>
          <w:kern w:val="0"/>
          <w14:ligatures w14:val="none"/>
        </w:rPr>
        <w:t xml:space="preserve">C. </w:t>
      </w:r>
      <w:r w:rsidR="00746E3B" w:rsidRPr="00094CB4">
        <w:rPr>
          <w:rFonts w:eastAsia="Times New Roman" w:cs="Times New Roman"/>
          <w:kern w:val="0"/>
          <w14:ligatures w14:val="none"/>
        </w:rPr>
        <w:t>Schafran</w:t>
      </w:r>
      <w:r w:rsidR="00295DF1" w:rsidRPr="00094CB4">
        <w:rPr>
          <w:rFonts w:eastAsia="Times New Roman" w:cs="Times New Roman"/>
          <w:kern w:val="0"/>
          <w14:ligatures w14:val="none"/>
        </w:rPr>
        <w:t xml:space="preserve"> </w:t>
      </w:r>
      <w:r w:rsidR="00295DF1" w:rsidRPr="00094CB4">
        <w:rPr>
          <w:rFonts w:eastAsia="Times New Roman" w:cs="Times New Roman"/>
          <w:color w:val="000000"/>
          <w:kern w:val="0"/>
          <w:bdr w:val="none" w:sz="0" w:space="0" w:color="auto" w:frame="1"/>
          <w14:ligatures w14:val="none"/>
        </w:rPr>
        <w:t>‡</w:t>
      </w:r>
      <w:r w:rsidR="00295DF1" w:rsidRPr="00094CB4">
        <w:rPr>
          <w:rFonts w:eastAsia="Times New Roman" w:cs="Times New Roman"/>
          <w:kern w:val="0"/>
          <w14:ligatures w14:val="none"/>
        </w:rPr>
        <w:t>.</w:t>
      </w:r>
      <w:r w:rsidR="00C200EF" w:rsidRPr="00094CB4">
        <w:rPr>
          <w:rFonts w:eastAsia="Times New Roman" w:cs="Times New Roman"/>
          <w:kern w:val="0"/>
          <w14:ligatures w14:val="none"/>
        </w:rPr>
        <w:t>202</w:t>
      </w:r>
      <w:r w:rsidR="001D4E46" w:rsidRPr="00094CB4">
        <w:rPr>
          <w:rFonts w:eastAsia="Times New Roman" w:cs="Times New Roman"/>
          <w:kern w:val="0"/>
          <w14:ligatures w14:val="none"/>
        </w:rPr>
        <w:t>4.</w:t>
      </w:r>
      <w:r w:rsidR="00001602" w:rsidRPr="00094CB4">
        <w:rPr>
          <w:rFonts w:eastAsia="Times New Roman" w:cs="Times New Roman"/>
          <w:kern w:val="0"/>
          <w14:ligatures w14:val="none"/>
        </w:rPr>
        <w:t xml:space="preserve"> Development of a computer model simulating PFAS adsorption </w:t>
      </w:r>
      <w:r w:rsidR="00D540C1" w:rsidRPr="00094CB4">
        <w:rPr>
          <w:rFonts w:eastAsia="Times New Roman" w:cs="Times New Roman"/>
          <w:kern w:val="0"/>
          <w14:ligatures w14:val="none"/>
        </w:rPr>
        <w:t xml:space="preserve">on granular activated carbon. Presented (in poster) at </w:t>
      </w:r>
      <w:r w:rsidR="00D540C1" w:rsidRPr="00094CB4">
        <w:rPr>
          <w:rFonts w:eastAsia="Times New Roman" w:cs="Times New Roman"/>
          <w:i/>
          <w:iCs/>
          <w:kern w:val="0"/>
          <w14:ligatures w14:val="none"/>
        </w:rPr>
        <w:t>WATERJAM 2024</w:t>
      </w:r>
      <w:r w:rsidR="00CE112D" w:rsidRPr="00094CB4">
        <w:rPr>
          <w:rFonts w:eastAsia="Times New Roman" w:cs="Times New Roman"/>
          <w:i/>
          <w:iCs/>
          <w:kern w:val="0"/>
          <w14:ligatures w14:val="none"/>
        </w:rPr>
        <w:t>: Wave of the Future</w:t>
      </w:r>
      <w:r w:rsidR="00D540C1" w:rsidRPr="00094CB4">
        <w:rPr>
          <w:rFonts w:eastAsia="Times New Roman" w:cs="Times New Roman"/>
          <w:kern w:val="0"/>
          <w14:ligatures w14:val="none"/>
        </w:rPr>
        <w:t xml:space="preserve">, Virginia Beach, VA, USA, </w:t>
      </w:r>
      <w:r w:rsidR="00217A72" w:rsidRPr="00094CB4">
        <w:rPr>
          <w:rFonts w:eastAsia="Times New Roman" w:cs="Times New Roman"/>
          <w:kern w:val="0"/>
          <w14:ligatures w14:val="none"/>
        </w:rPr>
        <w:t>September</w:t>
      </w:r>
      <w:r w:rsidR="00746E3B" w:rsidRPr="00094CB4">
        <w:rPr>
          <w:rFonts w:eastAsia="Times New Roman" w:cs="Times New Roman"/>
          <w:kern w:val="0"/>
          <w14:ligatures w14:val="none"/>
        </w:rPr>
        <w:t xml:space="preserve"> 9 – 12,</w:t>
      </w:r>
      <w:r w:rsidR="00217A72" w:rsidRPr="00094CB4">
        <w:rPr>
          <w:rFonts w:eastAsia="Times New Roman" w:cs="Times New Roman"/>
          <w:kern w:val="0"/>
          <w14:ligatures w14:val="none"/>
        </w:rPr>
        <w:t xml:space="preserve"> 2025.</w:t>
      </w:r>
    </w:p>
    <w:p w14:paraId="39D4CF60" w14:textId="41309A54" w:rsidR="00FB45F6" w:rsidRPr="00094CB4" w:rsidRDefault="00FB45F6" w:rsidP="00090EF6">
      <w:pPr>
        <w:numPr>
          <w:ilvl w:val="0"/>
          <w:numId w:val="4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S. Boadu, E. Otoo, M.</w:t>
      </w:r>
      <w:r w:rsidR="00F90688" w:rsidRPr="00094CB4">
        <w:rPr>
          <w:rFonts w:eastAsia="Times New Roman" w:cs="Times New Roman"/>
          <w:kern w:val="0"/>
          <w14:ligatures w14:val="none"/>
        </w:rPr>
        <w:t xml:space="preserve"> </w:t>
      </w:r>
      <w:r w:rsidRPr="00094CB4">
        <w:rPr>
          <w:rFonts w:eastAsia="Times New Roman" w:cs="Times New Roman"/>
          <w:kern w:val="0"/>
          <w14:ligatures w14:val="none"/>
        </w:rPr>
        <w:t xml:space="preserve">Okoroh and V. E. </w:t>
      </w:r>
      <w:proofErr w:type="spellStart"/>
      <w:r w:rsidRPr="00094CB4">
        <w:rPr>
          <w:rFonts w:eastAsia="Times New Roman" w:cs="Times New Roman"/>
          <w:kern w:val="0"/>
          <w14:ligatures w14:val="none"/>
        </w:rPr>
        <w:t>Setordjie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>, "Waterway Transportation Accidents in Ghana: A Case Study on the Volta River," </w:t>
      </w:r>
      <w:r w:rsidRPr="00094CB4">
        <w:rPr>
          <w:rFonts w:eastAsia="Times New Roman" w:cs="Times New Roman"/>
          <w:i/>
          <w:iCs/>
          <w:kern w:val="0"/>
          <w14:ligatures w14:val="none"/>
        </w:rPr>
        <w:t>2021 6th International Conference on Transportation Information and Safety (ICTIS)</w:t>
      </w:r>
      <w:r w:rsidRPr="00094CB4">
        <w:rPr>
          <w:rFonts w:eastAsia="Times New Roman" w:cs="Times New Roman"/>
          <w:kern w:val="0"/>
          <w14:ligatures w14:val="none"/>
        </w:rPr>
        <w:t>, Wuhan, China, 2021, pp. 512-518</w:t>
      </w:r>
      <w:r w:rsidR="009D3BCD" w:rsidRPr="00094CB4">
        <w:rPr>
          <w:rFonts w:eastAsia="Times New Roman" w:cs="Times New Roman"/>
          <w:kern w:val="0"/>
          <w14:ligatures w14:val="none"/>
        </w:rPr>
        <w:t xml:space="preserve">. </w:t>
      </w:r>
      <w:hyperlink r:id="rId10" w:history="1">
        <w:r w:rsidR="00C905B7" w:rsidRPr="00094CB4">
          <w:rPr>
            <w:rStyle w:val="Hyperlink"/>
            <w:rFonts w:eastAsia="Times New Roman" w:cs="Times New Roman"/>
            <w:kern w:val="0"/>
            <w14:ligatures w14:val="none"/>
          </w:rPr>
          <w:t>https://doi.org/10.1109/ICTIS54573.2021.9798457</w:t>
        </w:r>
      </w:hyperlink>
      <w:r w:rsidR="00C905B7" w:rsidRPr="00094CB4">
        <w:rPr>
          <w:rFonts w:eastAsia="Times New Roman" w:cs="Times New Roman"/>
          <w:kern w:val="0"/>
          <w14:ligatures w14:val="none"/>
        </w:rPr>
        <w:t xml:space="preserve"> </w:t>
      </w:r>
    </w:p>
    <w:p w14:paraId="1CD74428" w14:textId="77777777" w:rsidR="00813265" w:rsidRPr="00094CB4" w:rsidRDefault="00813265" w:rsidP="00F06267">
      <w:pPr>
        <w:spacing w:after="0" w:line="276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</w:p>
    <w:p w14:paraId="2ECBFFFD" w14:textId="3B8AB447" w:rsidR="008E0C05" w:rsidRPr="00094CB4" w:rsidRDefault="00D917ED" w:rsidP="00F06267">
      <w:pPr>
        <w:spacing w:after="0" w:line="276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RESEARCH ARTICLES </w:t>
      </w:r>
      <w:r w:rsidR="008E0C05" w:rsidRPr="00094CB4">
        <w:rPr>
          <w:rFonts w:eastAsia="Times New Roman" w:cs="Times New Roman"/>
          <w:b/>
          <w:bCs/>
          <w:kern w:val="0"/>
          <w14:ligatures w14:val="none"/>
        </w:rPr>
        <w:t>UNDER REVIEW</w:t>
      </w:r>
    </w:p>
    <w:p w14:paraId="36C53752" w14:textId="7241E2E9" w:rsidR="006F684E" w:rsidRPr="00786977" w:rsidRDefault="006F684E" w:rsidP="00090EF6">
      <w:pPr>
        <w:numPr>
          <w:ilvl w:val="0"/>
          <w:numId w:val="29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094CB4">
        <w:rPr>
          <w:rFonts w:eastAsia="Times New Roman" w:cs="Times New Roman"/>
          <w:kern w:val="0"/>
          <w14:ligatures w14:val="none"/>
        </w:rPr>
        <w:t>Okoroh,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 xml:space="preserve"> M., Wang, X. “Undular Hydraulic Jumps over Smooth and Rough Beds at Steep Slopes: Experimental Insights and Non-Hydrostatic Analysis”</w:t>
      </w:r>
      <w:r w:rsidR="000C6C01" w:rsidRPr="00094CB4">
        <w:rPr>
          <w:rFonts w:eastAsia="Times New Roman" w:cs="Times New Roman"/>
          <w:kern w:val="0"/>
          <w14:ligatures w14:val="none"/>
        </w:rPr>
        <w:t xml:space="preserve">, Journal of Hydro-environment Research </w:t>
      </w:r>
      <w:r w:rsidRPr="00094CB4">
        <w:rPr>
          <w:rFonts w:eastAsia="Times New Roman" w:cs="Times New Roman"/>
          <w:kern w:val="0"/>
          <w14:ligatures w14:val="none"/>
        </w:rPr>
        <w:t xml:space="preserve">— </w:t>
      </w:r>
      <w:r w:rsidR="00353BAA" w:rsidRPr="00094CB4">
        <w:rPr>
          <w:rFonts w:eastAsia="Times New Roman" w:cs="Times New Roman"/>
          <w:i/>
          <w:iCs/>
          <w:kern w:val="0"/>
          <w14:ligatures w14:val="none"/>
        </w:rPr>
        <w:t>Under</w:t>
      </w:r>
      <w:r w:rsidRPr="00094CB4">
        <w:rPr>
          <w:rFonts w:eastAsia="Times New Roman" w:cs="Times New Roman"/>
          <w:i/>
          <w:iCs/>
          <w:kern w:val="0"/>
          <w14:ligatures w14:val="none"/>
        </w:rPr>
        <w:t xml:space="preserve"> </w:t>
      </w:r>
      <w:r w:rsidR="00353BAA" w:rsidRPr="00094CB4">
        <w:rPr>
          <w:rFonts w:eastAsia="Times New Roman" w:cs="Times New Roman"/>
          <w:i/>
          <w:iCs/>
          <w:kern w:val="0"/>
          <w14:ligatures w14:val="none"/>
        </w:rPr>
        <w:t>Review</w:t>
      </w:r>
      <w:r w:rsidR="00D917ED">
        <w:rPr>
          <w:rFonts w:eastAsia="Times New Roman" w:cs="Times New Roman"/>
          <w:i/>
          <w:iCs/>
          <w:kern w:val="0"/>
          <w14:ligatures w14:val="none"/>
        </w:rPr>
        <w:t xml:space="preserve"> </w:t>
      </w:r>
      <w:r w:rsidR="00122B18">
        <w:rPr>
          <w:rFonts w:eastAsia="Times New Roman" w:cs="Times New Roman"/>
          <w:i/>
          <w:iCs/>
          <w:kern w:val="0"/>
          <w14:ligatures w14:val="none"/>
        </w:rPr>
        <w:t>–</w:t>
      </w:r>
      <w:r w:rsidR="00122B18">
        <w:rPr>
          <w:rFonts w:eastAsia="Times New Roman" w:cs="Times New Roman"/>
          <w:kern w:val="0"/>
          <w14:ligatures w14:val="none"/>
        </w:rPr>
        <w:t xml:space="preserve"> December 2025</w:t>
      </w:r>
    </w:p>
    <w:p w14:paraId="6472D238" w14:textId="2EBF54A5" w:rsidR="00E00064" w:rsidRPr="00E00064" w:rsidRDefault="009801FE" w:rsidP="00090EF6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9801FE">
        <w:rPr>
          <w:rFonts w:eastAsia="Times New Roman" w:cs="Times New Roman"/>
          <w:kern w:val="0"/>
          <w14:ligatures w14:val="none"/>
        </w:rPr>
        <w:t>Okoroh,</w:t>
      </w:r>
      <w:proofErr w:type="spellEnd"/>
      <w:r w:rsidRPr="009801FE">
        <w:rPr>
          <w:rFonts w:eastAsia="Times New Roman" w:cs="Times New Roman"/>
          <w:kern w:val="0"/>
          <w14:ligatures w14:val="none"/>
        </w:rPr>
        <w:t xml:space="preserve"> M., Otoo, E. “Surface Dilution Characteristics of Vertical Buoyant Jet in Wave Environment”</w:t>
      </w:r>
      <w:r w:rsidR="00E13D09">
        <w:rPr>
          <w:rFonts w:eastAsia="Times New Roman" w:cs="Times New Roman"/>
          <w:kern w:val="0"/>
          <w14:ligatures w14:val="none"/>
        </w:rPr>
        <w:t xml:space="preserve"> Journal of Water Resources</w:t>
      </w:r>
      <w:r w:rsidRPr="009801FE">
        <w:rPr>
          <w:rFonts w:eastAsia="Times New Roman" w:cs="Times New Roman"/>
          <w:kern w:val="0"/>
          <w14:ligatures w14:val="none"/>
        </w:rPr>
        <w:t xml:space="preserve"> — </w:t>
      </w:r>
      <w:r w:rsidRPr="009801FE">
        <w:rPr>
          <w:rFonts w:eastAsia="Times New Roman" w:cs="Times New Roman"/>
          <w:i/>
          <w:iCs/>
          <w:kern w:val="0"/>
          <w14:ligatures w14:val="none"/>
        </w:rPr>
        <w:t>Under Review</w:t>
      </w:r>
      <w:r w:rsidR="00122B18">
        <w:rPr>
          <w:rFonts w:eastAsia="Times New Roman" w:cs="Times New Roman"/>
          <w:i/>
          <w:iCs/>
          <w:kern w:val="0"/>
          <w14:ligatures w14:val="none"/>
        </w:rPr>
        <w:t xml:space="preserve"> – </w:t>
      </w:r>
      <w:r w:rsidR="00122B18">
        <w:rPr>
          <w:rFonts w:eastAsia="Times New Roman" w:cs="Times New Roman"/>
          <w:kern w:val="0"/>
          <w14:ligatures w14:val="none"/>
        </w:rPr>
        <w:t>March 2026</w:t>
      </w:r>
    </w:p>
    <w:p w14:paraId="460917FE" w14:textId="09B65094" w:rsidR="00C67290" w:rsidRPr="00E13D09" w:rsidRDefault="00501D2D" w:rsidP="00090EF6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E13D09">
        <w:rPr>
          <w:rFonts w:eastAsia="Times New Roman" w:cs="Times New Roman"/>
          <w:kern w:val="0"/>
          <w14:ligatures w14:val="none"/>
        </w:rPr>
        <w:t>Okoroh,</w:t>
      </w:r>
      <w:proofErr w:type="spellEnd"/>
      <w:r w:rsidRPr="00E13D09">
        <w:rPr>
          <w:rFonts w:eastAsia="Times New Roman" w:cs="Times New Roman"/>
          <w:kern w:val="0"/>
          <w14:ligatures w14:val="none"/>
        </w:rPr>
        <w:t xml:space="preserve"> M., Wang, X.</w:t>
      </w:r>
      <w:r w:rsidR="00C81534" w:rsidRPr="00E13D09">
        <w:rPr>
          <w:rFonts w:eastAsia="Times New Roman" w:cs="Times New Roman"/>
          <w:kern w:val="0"/>
          <w14:ligatures w14:val="none"/>
        </w:rPr>
        <w:t xml:space="preserve"> </w:t>
      </w:r>
      <w:r w:rsidR="00D02B96">
        <w:rPr>
          <w:rFonts w:eastAsia="Times New Roman" w:cs="Times New Roman"/>
          <w:kern w:val="0"/>
          <w14:ligatures w14:val="none"/>
        </w:rPr>
        <w:t>“E</w:t>
      </w:r>
      <w:r w:rsidRPr="00E13D09">
        <w:rPr>
          <w:rFonts w:eastAsia="Times New Roman" w:cs="Times New Roman"/>
          <w:kern w:val="0"/>
          <w14:ligatures w14:val="none"/>
        </w:rPr>
        <w:t>xperimental Analysis of Undular Jumps in Steep-Slope Channels with Localized Roughness</w:t>
      </w:r>
      <w:r w:rsidR="00C27B58">
        <w:rPr>
          <w:rFonts w:eastAsia="Times New Roman" w:cs="Times New Roman"/>
          <w:kern w:val="0"/>
          <w14:ligatures w14:val="none"/>
        </w:rPr>
        <w:t>”</w:t>
      </w:r>
      <w:r w:rsidR="00D02B96">
        <w:rPr>
          <w:rFonts w:eastAsia="Times New Roman" w:cs="Times New Roman"/>
          <w:kern w:val="0"/>
          <w14:ligatures w14:val="none"/>
        </w:rPr>
        <w:t xml:space="preserve"> Journal of Water Resources</w:t>
      </w:r>
      <w:r w:rsidR="00F27052">
        <w:rPr>
          <w:rFonts w:eastAsia="Times New Roman" w:cs="Times New Roman"/>
          <w:kern w:val="0"/>
          <w14:ligatures w14:val="none"/>
        </w:rPr>
        <w:t xml:space="preserve">” </w:t>
      </w:r>
      <w:r w:rsidR="00B56C54" w:rsidRPr="00094CB4">
        <w:rPr>
          <w:rFonts w:eastAsia="Times New Roman" w:cs="Times New Roman"/>
          <w:kern w:val="0"/>
          <w14:ligatures w14:val="none"/>
        </w:rPr>
        <w:t xml:space="preserve">— </w:t>
      </w:r>
      <w:r w:rsidR="00F27052" w:rsidRPr="00B56C54">
        <w:rPr>
          <w:rFonts w:eastAsia="Times New Roman" w:cs="Times New Roman"/>
          <w:i/>
          <w:iCs/>
          <w:kern w:val="0"/>
          <w14:ligatures w14:val="none"/>
        </w:rPr>
        <w:t>Under Review</w:t>
      </w:r>
      <w:r w:rsidR="00F27052">
        <w:rPr>
          <w:rFonts w:eastAsia="Times New Roman" w:cs="Times New Roman"/>
          <w:kern w:val="0"/>
          <w14:ligatures w14:val="none"/>
        </w:rPr>
        <w:t xml:space="preserve"> </w:t>
      </w:r>
      <w:r w:rsidR="00122B18">
        <w:rPr>
          <w:rFonts w:eastAsia="Times New Roman" w:cs="Times New Roman"/>
          <w:kern w:val="0"/>
          <w14:ligatures w14:val="none"/>
        </w:rPr>
        <w:t>– Feb. 2026</w:t>
      </w:r>
    </w:p>
    <w:p w14:paraId="7AD725D2" w14:textId="1C83FE21" w:rsidR="00CE2E2D" w:rsidRPr="00094CB4" w:rsidRDefault="003F0C5E" w:rsidP="00F06267">
      <w:pPr>
        <w:spacing w:after="0" w:line="276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54640797">
          <v:rect id="_x0000_i1033" style="width:0;height:1.5pt" o:hralign="center" o:hrstd="t" o:hr="t" fillcolor="#a0a0a0" stroked="f"/>
        </w:pict>
      </w:r>
    </w:p>
    <w:p w14:paraId="25A40887" w14:textId="61E008BA" w:rsidR="00850015" w:rsidRPr="00094CB4" w:rsidRDefault="006F684E" w:rsidP="00090EF6">
      <w:pPr>
        <w:spacing w:after="0" w:line="36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094CB4">
        <w:rPr>
          <w:rFonts w:eastAsia="Times New Roman" w:cs="Times New Roman"/>
          <w:b/>
          <w:bCs/>
          <w:kern w:val="0"/>
          <w14:ligatures w14:val="none"/>
        </w:rPr>
        <w:lastRenderedPageBreak/>
        <w:t>HONORS</w:t>
      </w:r>
      <w:r w:rsidR="00A56FA7" w:rsidRPr="00094CB4">
        <w:rPr>
          <w:rFonts w:eastAsia="Times New Roman" w:cs="Times New Roman"/>
          <w:b/>
          <w:bCs/>
          <w:kern w:val="0"/>
          <w14:ligatures w14:val="none"/>
        </w:rPr>
        <w:t>/</w:t>
      </w:r>
      <w:r w:rsidRPr="00094CB4">
        <w:rPr>
          <w:rFonts w:eastAsia="Times New Roman" w:cs="Times New Roman"/>
          <w:b/>
          <w:bCs/>
          <w:kern w:val="0"/>
          <w14:ligatures w14:val="none"/>
        </w:rPr>
        <w:t>AWARDS</w:t>
      </w:r>
      <w:r w:rsidR="00A56FA7" w:rsidRPr="00094CB4">
        <w:rPr>
          <w:rFonts w:eastAsia="Times New Roman" w:cs="Times New Roman"/>
          <w:b/>
          <w:bCs/>
          <w:kern w:val="0"/>
          <w14:ligatures w14:val="none"/>
        </w:rPr>
        <w:t>/VOLUNTARY SERVICE</w:t>
      </w:r>
    </w:p>
    <w:p w14:paraId="741941B4" w14:textId="087C07A9" w:rsidR="004B31E4" w:rsidRPr="004B31E4" w:rsidRDefault="00704DA8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t xml:space="preserve">Certificate of Appreciation – Judge: </w:t>
      </w:r>
      <w:r w:rsidR="004B31E4">
        <w:t>Recognized for evaluating high</w:t>
      </w:r>
      <w:r w:rsidR="004B31E4">
        <w:noBreakHyphen/>
        <w:t>level STEM research projects developed by distinguished high school seniors at the Governor’s School for Science and Technology (GSST) Consortium</w:t>
      </w:r>
      <w:r>
        <w:t xml:space="preserve"> </w:t>
      </w:r>
      <w:r w:rsidR="004E4714" w:rsidRPr="00094CB4">
        <w:rPr>
          <w:rFonts w:eastAsia="Times New Roman" w:cs="Times New Roman"/>
          <w:kern w:val="0"/>
          <w14:ligatures w14:val="none"/>
        </w:rPr>
        <w:t xml:space="preserve">— </w:t>
      </w:r>
      <w:r>
        <w:t>Mar</w:t>
      </w:r>
      <w:r w:rsidR="003B0D22">
        <w:t xml:space="preserve">ch </w:t>
      </w:r>
      <w:r w:rsidR="00136125">
        <w:t xml:space="preserve">2026. </w:t>
      </w:r>
    </w:p>
    <w:p w14:paraId="7721F75B" w14:textId="7B9A937E" w:rsidR="00151E68" w:rsidRPr="00094CB4" w:rsidRDefault="00151E68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Certificate of Appreciation – Reviewer, Abstracts for WATERJAM 2026 Conference.</w:t>
      </w:r>
    </w:p>
    <w:p w14:paraId="65D29A80" w14:textId="22A38B41" w:rsidR="009445CB" w:rsidRPr="00094CB4" w:rsidRDefault="00A56FA7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Executive </w:t>
      </w:r>
      <w:r w:rsidR="009445CB" w:rsidRPr="00094CB4">
        <w:rPr>
          <w:rFonts w:eastAsia="Times New Roman" w:cs="Times New Roman"/>
          <w:kern w:val="0"/>
          <w14:ligatures w14:val="none"/>
        </w:rPr>
        <w:t xml:space="preserve">Director of Communications – Graduate Students’ Government Association </w:t>
      </w:r>
      <w:r w:rsidRPr="00094CB4">
        <w:rPr>
          <w:rFonts w:eastAsia="Times New Roman" w:cs="Times New Roman"/>
          <w:kern w:val="0"/>
          <w14:ligatures w14:val="none"/>
        </w:rPr>
        <w:t xml:space="preserve">(GSGA) </w:t>
      </w:r>
      <w:r w:rsidR="009445CB" w:rsidRPr="00094CB4">
        <w:rPr>
          <w:rFonts w:eastAsia="Times New Roman" w:cs="Times New Roman"/>
          <w:kern w:val="0"/>
          <w14:ligatures w14:val="none"/>
        </w:rPr>
        <w:t xml:space="preserve">– ODU </w:t>
      </w:r>
      <w:r w:rsidR="00B33445" w:rsidRPr="00094CB4">
        <w:rPr>
          <w:rFonts w:eastAsia="Times New Roman" w:cs="Times New Roman"/>
          <w:kern w:val="0"/>
          <w14:ligatures w14:val="none"/>
        </w:rPr>
        <w:t xml:space="preserve">(2025 – Present). </w:t>
      </w:r>
    </w:p>
    <w:p w14:paraId="355687CF" w14:textId="12031525" w:rsidR="00B12097" w:rsidRPr="00094CB4" w:rsidRDefault="006F684E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Ronald L. Horne Scholarship — </w:t>
      </w:r>
      <w:r w:rsidR="00A77BFE" w:rsidRPr="00094CB4">
        <w:rPr>
          <w:rFonts w:eastAsia="Times New Roman" w:cs="Times New Roman"/>
          <w:kern w:val="0"/>
          <w14:ligatures w14:val="none"/>
        </w:rPr>
        <w:t>Old Dominion University,</w:t>
      </w:r>
      <w:r w:rsidRPr="00094CB4">
        <w:rPr>
          <w:rFonts w:eastAsia="Times New Roman" w:cs="Times New Roman"/>
          <w:kern w:val="0"/>
          <w14:ligatures w14:val="none"/>
        </w:rPr>
        <w:t xml:space="preserve"> Black Alumni Chapter (2024)</w:t>
      </w:r>
      <w:r w:rsidR="00D75F53" w:rsidRPr="00094CB4">
        <w:rPr>
          <w:rFonts w:eastAsia="Times New Roman" w:cs="Times New Roman"/>
          <w:kern w:val="0"/>
          <w14:ligatures w14:val="none"/>
        </w:rPr>
        <w:t>.</w:t>
      </w:r>
    </w:p>
    <w:p w14:paraId="5610FCF5" w14:textId="7B6B9548" w:rsidR="006F684E" w:rsidRPr="00094CB4" w:rsidRDefault="006F684E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 xml:space="preserve">Certificate of Appreciation — </w:t>
      </w:r>
      <w:r w:rsidR="00DB2A6F" w:rsidRPr="00094CB4">
        <w:rPr>
          <w:rFonts w:eastAsia="Times New Roman" w:cs="Times New Roman"/>
          <w:kern w:val="0"/>
          <w14:ligatures w14:val="none"/>
        </w:rPr>
        <w:t xml:space="preserve">Judge, </w:t>
      </w:r>
      <w:r w:rsidRPr="00094CB4">
        <w:rPr>
          <w:rFonts w:eastAsia="Times New Roman" w:cs="Times New Roman"/>
          <w:kern w:val="0"/>
          <w14:ligatures w14:val="none"/>
        </w:rPr>
        <w:t>Virginia State Science &amp; Engineering Fair (2024)</w:t>
      </w:r>
      <w:r w:rsidR="00151E68" w:rsidRPr="00094CB4">
        <w:rPr>
          <w:rFonts w:eastAsia="Times New Roman" w:cs="Times New Roman"/>
          <w:kern w:val="0"/>
          <w14:ligatures w14:val="none"/>
        </w:rPr>
        <w:t>.</w:t>
      </w:r>
    </w:p>
    <w:p w14:paraId="64C51C51" w14:textId="043D7B0B" w:rsidR="006F684E" w:rsidRDefault="006F684E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094CB4">
        <w:rPr>
          <w:rFonts w:eastAsia="Times New Roman" w:cs="Times New Roman"/>
          <w:kern w:val="0"/>
          <w14:ligatures w14:val="none"/>
        </w:rPr>
        <w:t>Appraisal in Academic Instruction — C</w:t>
      </w:r>
      <w:r w:rsidR="00D75F53" w:rsidRPr="00094CB4">
        <w:rPr>
          <w:rFonts w:eastAsia="Times New Roman" w:cs="Times New Roman"/>
          <w:kern w:val="0"/>
          <w14:ligatures w14:val="none"/>
        </w:rPr>
        <w:t>ivil Engineering Technology</w:t>
      </w:r>
      <w:r w:rsidRPr="00094CB4">
        <w:rPr>
          <w:rFonts w:eastAsia="Times New Roman" w:cs="Times New Roman"/>
          <w:kern w:val="0"/>
          <w14:ligatures w14:val="none"/>
        </w:rPr>
        <w:t xml:space="preserve"> Department, O</w:t>
      </w:r>
      <w:r w:rsidR="00755BFD" w:rsidRPr="00094CB4">
        <w:rPr>
          <w:rFonts w:eastAsia="Times New Roman" w:cs="Times New Roman"/>
          <w:kern w:val="0"/>
          <w14:ligatures w14:val="none"/>
        </w:rPr>
        <w:t xml:space="preserve">ld Dominion University, </w:t>
      </w:r>
      <w:r w:rsidR="00A77BFE" w:rsidRPr="00094CB4">
        <w:rPr>
          <w:rFonts w:eastAsia="Times New Roman" w:cs="Times New Roman"/>
          <w:kern w:val="0"/>
          <w14:ligatures w14:val="none"/>
        </w:rPr>
        <w:t>2024</w:t>
      </w:r>
      <w:r w:rsidR="007F32BB" w:rsidRPr="00094CB4">
        <w:rPr>
          <w:rFonts w:eastAsia="Times New Roman" w:cs="Times New Roman"/>
          <w:kern w:val="0"/>
          <w14:ligatures w14:val="none"/>
        </w:rPr>
        <w:t>.</w:t>
      </w:r>
    </w:p>
    <w:p w14:paraId="6B54FEEA" w14:textId="669924DF" w:rsidR="001B3046" w:rsidRPr="001B3046" w:rsidRDefault="001B3046" w:rsidP="00090EF6">
      <w:pPr>
        <w:pStyle w:val="NormalWeb"/>
        <w:numPr>
          <w:ilvl w:val="0"/>
          <w:numId w:val="30"/>
        </w:numPr>
        <w:spacing w:line="360" w:lineRule="auto"/>
        <w:rPr>
          <w:b/>
          <w:bCs/>
        </w:rPr>
      </w:pPr>
      <w:r w:rsidRPr="001B3046">
        <w:rPr>
          <w:rStyle w:val="Strong"/>
          <w:rFonts w:eastAsiaTheme="majorEastAsia"/>
          <w:b w:val="0"/>
          <w:bCs w:val="0"/>
        </w:rPr>
        <w:t>International Association for Hydro</w:t>
      </w:r>
      <w:r w:rsidRPr="001B3046">
        <w:rPr>
          <w:rStyle w:val="Strong"/>
          <w:rFonts w:eastAsiaTheme="majorEastAsia"/>
          <w:b w:val="0"/>
          <w:bCs w:val="0"/>
        </w:rPr>
        <w:noBreakHyphen/>
        <w:t>Environment Engineering and Research Scholarship Award</w:t>
      </w:r>
      <w:r>
        <w:rPr>
          <w:rStyle w:val="Strong"/>
          <w:rFonts w:eastAsiaTheme="majorEastAsia"/>
          <w:b w:val="0"/>
          <w:bCs w:val="0"/>
        </w:rPr>
        <w:t xml:space="preserve"> - 2023</w:t>
      </w:r>
    </w:p>
    <w:p w14:paraId="7369253E" w14:textId="3C152BD4" w:rsidR="009445CB" w:rsidRPr="00094CB4" w:rsidRDefault="006F684E" w:rsidP="00090EF6">
      <w:pPr>
        <w:numPr>
          <w:ilvl w:val="0"/>
          <w:numId w:val="30"/>
        </w:numPr>
        <w:spacing w:after="0" w:line="360" w:lineRule="auto"/>
        <w:rPr>
          <w:rFonts w:eastAsia="Times New Roman" w:cs="Times New Roman"/>
          <w:kern w:val="0"/>
          <w14:ligatures w14:val="none"/>
        </w:rPr>
        <w:sectPr w:rsidR="009445CB" w:rsidRPr="00094CB4" w:rsidSect="00932CF3">
          <w:type w:val="continuous"/>
          <w:pgSz w:w="16838" w:h="23811" w:code="8"/>
          <w:pgMar w:top="1440" w:right="1440" w:bottom="1440" w:left="1440" w:header="720" w:footer="720" w:gutter="0"/>
          <w:cols w:space="720"/>
          <w:docGrid w:linePitch="360"/>
        </w:sectPr>
      </w:pPr>
      <w:r w:rsidRPr="00094CB4">
        <w:rPr>
          <w:rFonts w:eastAsia="Times New Roman" w:cs="Times New Roman"/>
          <w:kern w:val="0"/>
          <w14:ligatures w14:val="none"/>
        </w:rPr>
        <w:t>Excellent Thesis Award — M.Eng.,</w:t>
      </w:r>
      <w:r w:rsidR="00D75F53" w:rsidRPr="00094CB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094CB4">
        <w:rPr>
          <w:rFonts w:eastAsia="Times New Roman" w:cs="Times New Roman"/>
          <w:kern w:val="0"/>
          <w14:ligatures w14:val="none"/>
        </w:rPr>
        <w:t>Hohai</w:t>
      </w:r>
      <w:proofErr w:type="spellEnd"/>
      <w:r w:rsidRPr="00094CB4">
        <w:rPr>
          <w:rFonts w:eastAsia="Times New Roman" w:cs="Times New Roman"/>
          <w:kern w:val="0"/>
          <w14:ligatures w14:val="none"/>
        </w:rPr>
        <w:t xml:space="preserve"> University (2022)</w:t>
      </w:r>
      <w:r w:rsidR="00151E68" w:rsidRPr="00094CB4">
        <w:rPr>
          <w:rFonts w:eastAsia="Times New Roman" w:cs="Times New Roman"/>
          <w:kern w:val="0"/>
          <w14:ligatures w14:val="none"/>
        </w:rPr>
        <w:t>.</w:t>
      </w:r>
    </w:p>
    <w:p w14:paraId="1FC6D2DC" w14:textId="08644E05" w:rsidR="006F684E" w:rsidRPr="00094CB4" w:rsidRDefault="003F0C5E" w:rsidP="009411BF">
      <w:pPr>
        <w:spacing w:after="0" w:line="240" w:lineRule="auto"/>
        <w:jc w:val="left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color w:val="0F9ED5" w:themeColor="accent4"/>
          <w:kern w:val="0"/>
          <w:highlight w:val="black"/>
          <w14:ligatures w14:val="none"/>
        </w:rPr>
        <w:pict w14:anchorId="0D4DA302">
          <v:rect id="_x0000_i1034" style="width:709.9pt;height:.05pt;flip:y" o:hrpct="986" o:hralign="center" o:hrstd="t" o:hr="t" fillcolor="#a0a0a0" stroked="f"/>
        </w:pict>
      </w:r>
    </w:p>
    <w:sectPr w:rsidR="006F684E" w:rsidRPr="00094CB4" w:rsidSect="00ED59C7">
      <w:type w:val="continuous"/>
      <w:pgSz w:w="16838" w:h="23811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ECFE" w14:textId="77777777" w:rsidR="003F0C5E" w:rsidRDefault="003F0C5E" w:rsidP="00C90F1B">
      <w:pPr>
        <w:spacing w:after="0" w:line="240" w:lineRule="auto"/>
      </w:pPr>
      <w:r>
        <w:separator/>
      </w:r>
    </w:p>
  </w:endnote>
  <w:endnote w:type="continuationSeparator" w:id="0">
    <w:p w14:paraId="26204575" w14:textId="77777777" w:rsidR="003F0C5E" w:rsidRDefault="003F0C5E" w:rsidP="00C9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853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4B4C6F" w14:textId="4F768CDD" w:rsidR="003C6776" w:rsidRDefault="003C677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74CD208" wp14:editId="3CFFDBE9">
                  <wp:extent cx="5467350" cy="45085"/>
                  <wp:effectExtent l="9525" t="9525" r="0" b="2540"/>
                  <wp:docPr id="53470562" name="Flowchart: De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1E5565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CC006C7" w14:textId="3E1890C4" w:rsidR="003C6776" w:rsidRDefault="003C6776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188A2" w14:textId="77777777" w:rsidR="00245F6A" w:rsidRDefault="00245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809CD" w14:textId="77777777" w:rsidR="003F0C5E" w:rsidRDefault="003F0C5E" w:rsidP="00C90F1B">
      <w:pPr>
        <w:spacing w:after="0" w:line="240" w:lineRule="auto"/>
      </w:pPr>
      <w:r>
        <w:separator/>
      </w:r>
    </w:p>
  </w:footnote>
  <w:footnote w:type="continuationSeparator" w:id="0">
    <w:p w14:paraId="7DFEEBCD" w14:textId="77777777" w:rsidR="003F0C5E" w:rsidRDefault="003F0C5E" w:rsidP="00C90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40248593" id="_x0000_i1025" style="width:0;height:1.5pt" o:hralign="center" o:bullet="t" o:hrstd="t" o:hr="t" fillcolor="#a0a0a0" stroked="f"/>
    </w:pict>
  </w:numPicBullet>
  <w:abstractNum w:abstractNumId="0" w15:restartNumberingAfterBreak="0">
    <w:nsid w:val="02094893"/>
    <w:multiLevelType w:val="hybridMultilevel"/>
    <w:tmpl w:val="D6446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59B2"/>
    <w:multiLevelType w:val="multilevel"/>
    <w:tmpl w:val="8984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D3240"/>
    <w:multiLevelType w:val="multilevel"/>
    <w:tmpl w:val="040C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B1F2F"/>
    <w:multiLevelType w:val="hybridMultilevel"/>
    <w:tmpl w:val="20A811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0125D"/>
    <w:multiLevelType w:val="multilevel"/>
    <w:tmpl w:val="40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87973"/>
    <w:multiLevelType w:val="multilevel"/>
    <w:tmpl w:val="EF44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24AA4"/>
    <w:multiLevelType w:val="multilevel"/>
    <w:tmpl w:val="630A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9A6456"/>
    <w:multiLevelType w:val="hybridMultilevel"/>
    <w:tmpl w:val="FB64C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80838"/>
    <w:multiLevelType w:val="hybridMultilevel"/>
    <w:tmpl w:val="D4AC7A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C92295"/>
    <w:multiLevelType w:val="hybridMultilevel"/>
    <w:tmpl w:val="4850A388"/>
    <w:lvl w:ilvl="0" w:tplc="C55CDACC">
      <w:start w:val="1"/>
      <w:numFmt w:val="decimal"/>
      <w:lvlText w:val="%1)"/>
      <w:lvlJc w:val="left"/>
      <w:pPr>
        <w:ind w:left="124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" w:hanging="360"/>
      </w:pPr>
    </w:lvl>
    <w:lvl w:ilvl="2" w:tplc="0409001B" w:tentative="1">
      <w:start w:val="1"/>
      <w:numFmt w:val="lowerRoman"/>
      <w:lvlText w:val="%3."/>
      <w:lvlJc w:val="right"/>
      <w:pPr>
        <w:ind w:left="1494" w:hanging="180"/>
      </w:pPr>
    </w:lvl>
    <w:lvl w:ilvl="3" w:tplc="0409000F" w:tentative="1">
      <w:start w:val="1"/>
      <w:numFmt w:val="decimal"/>
      <w:lvlText w:val="%4."/>
      <w:lvlJc w:val="left"/>
      <w:pPr>
        <w:ind w:left="2214" w:hanging="360"/>
      </w:pPr>
    </w:lvl>
    <w:lvl w:ilvl="4" w:tplc="04090019" w:tentative="1">
      <w:start w:val="1"/>
      <w:numFmt w:val="lowerLetter"/>
      <w:lvlText w:val="%5."/>
      <w:lvlJc w:val="left"/>
      <w:pPr>
        <w:ind w:left="2934" w:hanging="360"/>
      </w:pPr>
    </w:lvl>
    <w:lvl w:ilvl="5" w:tplc="0409001B" w:tentative="1">
      <w:start w:val="1"/>
      <w:numFmt w:val="lowerRoman"/>
      <w:lvlText w:val="%6."/>
      <w:lvlJc w:val="right"/>
      <w:pPr>
        <w:ind w:left="3654" w:hanging="180"/>
      </w:pPr>
    </w:lvl>
    <w:lvl w:ilvl="6" w:tplc="0409000F" w:tentative="1">
      <w:start w:val="1"/>
      <w:numFmt w:val="decimal"/>
      <w:lvlText w:val="%7."/>
      <w:lvlJc w:val="left"/>
      <w:pPr>
        <w:ind w:left="4374" w:hanging="360"/>
      </w:pPr>
    </w:lvl>
    <w:lvl w:ilvl="7" w:tplc="04090019" w:tentative="1">
      <w:start w:val="1"/>
      <w:numFmt w:val="lowerLetter"/>
      <w:lvlText w:val="%8."/>
      <w:lvlJc w:val="left"/>
      <w:pPr>
        <w:ind w:left="5094" w:hanging="360"/>
      </w:pPr>
    </w:lvl>
    <w:lvl w:ilvl="8" w:tplc="040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10" w15:restartNumberingAfterBreak="0">
    <w:nsid w:val="1DEE6C2C"/>
    <w:multiLevelType w:val="multilevel"/>
    <w:tmpl w:val="524E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B2F4C"/>
    <w:multiLevelType w:val="multilevel"/>
    <w:tmpl w:val="47C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24881"/>
    <w:multiLevelType w:val="multilevel"/>
    <w:tmpl w:val="97F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133850"/>
    <w:multiLevelType w:val="multilevel"/>
    <w:tmpl w:val="4916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0325DD"/>
    <w:multiLevelType w:val="multilevel"/>
    <w:tmpl w:val="7AD4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03FB3"/>
    <w:multiLevelType w:val="multilevel"/>
    <w:tmpl w:val="F88A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3077D"/>
    <w:multiLevelType w:val="multilevel"/>
    <w:tmpl w:val="11B8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E83160"/>
    <w:multiLevelType w:val="multilevel"/>
    <w:tmpl w:val="CF3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950683"/>
    <w:multiLevelType w:val="multilevel"/>
    <w:tmpl w:val="F302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81D43"/>
    <w:multiLevelType w:val="hybridMultilevel"/>
    <w:tmpl w:val="8954BD12"/>
    <w:lvl w:ilvl="0" w:tplc="9C9EE64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144D6"/>
    <w:multiLevelType w:val="hybridMultilevel"/>
    <w:tmpl w:val="1DAA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64582"/>
    <w:multiLevelType w:val="hybridMultilevel"/>
    <w:tmpl w:val="66DC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D44B5"/>
    <w:multiLevelType w:val="hybridMultilevel"/>
    <w:tmpl w:val="57FCC95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33906"/>
    <w:multiLevelType w:val="multilevel"/>
    <w:tmpl w:val="BB68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896D5D"/>
    <w:multiLevelType w:val="hybridMultilevel"/>
    <w:tmpl w:val="95B48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C77AD8"/>
    <w:multiLevelType w:val="hybridMultilevel"/>
    <w:tmpl w:val="E6B2C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8E5293"/>
    <w:multiLevelType w:val="multilevel"/>
    <w:tmpl w:val="4472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387C5F"/>
    <w:multiLevelType w:val="hybridMultilevel"/>
    <w:tmpl w:val="A00C6380"/>
    <w:lvl w:ilvl="0" w:tplc="9C9EE64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A7B16C7"/>
    <w:multiLevelType w:val="multilevel"/>
    <w:tmpl w:val="EB08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5260"/>
    <w:multiLevelType w:val="multilevel"/>
    <w:tmpl w:val="E6BA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AE271D"/>
    <w:multiLevelType w:val="hybridMultilevel"/>
    <w:tmpl w:val="2EC82D9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1" w15:restartNumberingAfterBreak="0">
    <w:nsid w:val="5369191E"/>
    <w:multiLevelType w:val="hybridMultilevel"/>
    <w:tmpl w:val="B69A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A6C08"/>
    <w:multiLevelType w:val="multilevel"/>
    <w:tmpl w:val="5BEA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A34BB8"/>
    <w:multiLevelType w:val="multilevel"/>
    <w:tmpl w:val="11BA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322FFC"/>
    <w:multiLevelType w:val="multilevel"/>
    <w:tmpl w:val="065C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DE36F3"/>
    <w:multiLevelType w:val="multilevel"/>
    <w:tmpl w:val="6E50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EC112E"/>
    <w:multiLevelType w:val="multilevel"/>
    <w:tmpl w:val="9FD0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440C68"/>
    <w:multiLevelType w:val="hybridMultilevel"/>
    <w:tmpl w:val="F7B467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900FBB"/>
    <w:multiLevelType w:val="multilevel"/>
    <w:tmpl w:val="53FE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303279"/>
    <w:multiLevelType w:val="hybridMultilevel"/>
    <w:tmpl w:val="F2847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54B5F"/>
    <w:multiLevelType w:val="hybridMultilevel"/>
    <w:tmpl w:val="D0DC3E4C"/>
    <w:lvl w:ilvl="0" w:tplc="34BC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D5BD5"/>
    <w:multiLevelType w:val="hybridMultilevel"/>
    <w:tmpl w:val="85405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B2AFC"/>
    <w:multiLevelType w:val="multilevel"/>
    <w:tmpl w:val="5ECC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A4E40"/>
    <w:multiLevelType w:val="multilevel"/>
    <w:tmpl w:val="8BD6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CA4F8A"/>
    <w:multiLevelType w:val="multilevel"/>
    <w:tmpl w:val="2D4E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425732"/>
    <w:multiLevelType w:val="multilevel"/>
    <w:tmpl w:val="A9E0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E5315E"/>
    <w:multiLevelType w:val="multilevel"/>
    <w:tmpl w:val="341C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224F41"/>
    <w:multiLevelType w:val="multilevel"/>
    <w:tmpl w:val="497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440566">
    <w:abstractNumId w:val="38"/>
  </w:num>
  <w:num w:numId="2" w16cid:durableId="1773622414">
    <w:abstractNumId w:val="15"/>
  </w:num>
  <w:num w:numId="3" w16cid:durableId="1662810086">
    <w:abstractNumId w:val="4"/>
  </w:num>
  <w:num w:numId="4" w16cid:durableId="677394498">
    <w:abstractNumId w:val="43"/>
  </w:num>
  <w:num w:numId="5" w16cid:durableId="570769897">
    <w:abstractNumId w:val="1"/>
  </w:num>
  <w:num w:numId="6" w16cid:durableId="93208120">
    <w:abstractNumId w:val="29"/>
  </w:num>
  <w:num w:numId="7" w16cid:durableId="337775988">
    <w:abstractNumId w:val="16"/>
  </w:num>
  <w:num w:numId="8" w16cid:durableId="572200919">
    <w:abstractNumId w:val="26"/>
  </w:num>
  <w:num w:numId="9" w16cid:durableId="46809463">
    <w:abstractNumId w:val="23"/>
  </w:num>
  <w:num w:numId="10" w16cid:durableId="1027368671">
    <w:abstractNumId w:val="13"/>
  </w:num>
  <w:num w:numId="11" w16cid:durableId="1701473081">
    <w:abstractNumId w:val="32"/>
  </w:num>
  <w:num w:numId="12" w16cid:durableId="1736008293">
    <w:abstractNumId w:val="17"/>
  </w:num>
  <w:num w:numId="13" w16cid:durableId="1714185628">
    <w:abstractNumId w:val="46"/>
  </w:num>
  <w:num w:numId="14" w16cid:durableId="585186831">
    <w:abstractNumId w:val="34"/>
  </w:num>
  <w:num w:numId="15" w16cid:durableId="82185268">
    <w:abstractNumId w:val="6"/>
  </w:num>
  <w:num w:numId="16" w16cid:durableId="247614907">
    <w:abstractNumId w:val="33"/>
  </w:num>
  <w:num w:numId="17" w16cid:durableId="368914839">
    <w:abstractNumId w:val="18"/>
  </w:num>
  <w:num w:numId="18" w16cid:durableId="439491712">
    <w:abstractNumId w:val="12"/>
  </w:num>
  <w:num w:numId="19" w16cid:durableId="2075154763">
    <w:abstractNumId w:val="5"/>
  </w:num>
  <w:num w:numId="20" w16cid:durableId="108594856">
    <w:abstractNumId w:val="28"/>
  </w:num>
  <w:num w:numId="21" w16cid:durableId="494692321">
    <w:abstractNumId w:val="47"/>
  </w:num>
  <w:num w:numId="22" w16cid:durableId="839733841">
    <w:abstractNumId w:val="44"/>
  </w:num>
  <w:num w:numId="23" w16cid:durableId="28377925">
    <w:abstractNumId w:val="14"/>
  </w:num>
  <w:num w:numId="24" w16cid:durableId="395277709">
    <w:abstractNumId w:val="10"/>
  </w:num>
  <w:num w:numId="25" w16cid:durableId="438722335">
    <w:abstractNumId w:val="2"/>
  </w:num>
  <w:num w:numId="26" w16cid:durableId="1587690365">
    <w:abstractNumId w:val="35"/>
  </w:num>
  <w:num w:numId="27" w16cid:durableId="479540659">
    <w:abstractNumId w:val="45"/>
  </w:num>
  <w:num w:numId="28" w16cid:durableId="1589264502">
    <w:abstractNumId w:val="36"/>
  </w:num>
  <w:num w:numId="29" w16cid:durableId="1604806141">
    <w:abstractNumId w:val="11"/>
  </w:num>
  <w:num w:numId="30" w16cid:durableId="1816217359">
    <w:abstractNumId w:val="42"/>
  </w:num>
  <w:num w:numId="31" w16cid:durableId="1434978021">
    <w:abstractNumId w:val="20"/>
  </w:num>
  <w:num w:numId="32" w16cid:durableId="249851167">
    <w:abstractNumId w:val="3"/>
  </w:num>
  <w:num w:numId="33" w16cid:durableId="434062981">
    <w:abstractNumId w:val="8"/>
  </w:num>
  <w:num w:numId="34" w16cid:durableId="89546096">
    <w:abstractNumId w:val="37"/>
  </w:num>
  <w:num w:numId="35" w16cid:durableId="335768279">
    <w:abstractNumId w:val="7"/>
  </w:num>
  <w:num w:numId="36" w16cid:durableId="1122529687">
    <w:abstractNumId w:val="39"/>
  </w:num>
  <w:num w:numId="37" w16cid:durableId="1057319454">
    <w:abstractNumId w:val="21"/>
  </w:num>
  <w:num w:numId="38" w16cid:durableId="2058584041">
    <w:abstractNumId w:val="31"/>
  </w:num>
  <w:num w:numId="39" w16cid:durableId="560485894">
    <w:abstractNumId w:val="41"/>
  </w:num>
  <w:num w:numId="40" w16cid:durableId="458845773">
    <w:abstractNumId w:val="24"/>
  </w:num>
  <w:num w:numId="41" w16cid:durableId="1495492513">
    <w:abstractNumId w:val="9"/>
  </w:num>
  <w:num w:numId="42" w16cid:durableId="1455055596">
    <w:abstractNumId w:val="27"/>
  </w:num>
  <w:num w:numId="43" w16cid:durableId="1717967110">
    <w:abstractNumId w:val="19"/>
  </w:num>
  <w:num w:numId="44" w16cid:durableId="383994168">
    <w:abstractNumId w:val="22"/>
  </w:num>
  <w:num w:numId="45" w16cid:durableId="1189871862">
    <w:abstractNumId w:val="30"/>
  </w:num>
  <w:num w:numId="46" w16cid:durableId="1615012552">
    <w:abstractNumId w:val="0"/>
  </w:num>
  <w:num w:numId="47" w16cid:durableId="1144737971">
    <w:abstractNumId w:val="40"/>
  </w:num>
  <w:num w:numId="48" w16cid:durableId="7865049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4E"/>
    <w:rsid w:val="00001602"/>
    <w:rsid w:val="0000509D"/>
    <w:rsid w:val="00006201"/>
    <w:rsid w:val="000065CF"/>
    <w:rsid w:val="00010280"/>
    <w:rsid w:val="00020B55"/>
    <w:rsid w:val="00020BDF"/>
    <w:rsid w:val="00030CD6"/>
    <w:rsid w:val="000336A0"/>
    <w:rsid w:val="00046B19"/>
    <w:rsid w:val="00055722"/>
    <w:rsid w:val="0007006C"/>
    <w:rsid w:val="00074AAA"/>
    <w:rsid w:val="000832B2"/>
    <w:rsid w:val="00090EF6"/>
    <w:rsid w:val="00092B60"/>
    <w:rsid w:val="00094CB4"/>
    <w:rsid w:val="0009743B"/>
    <w:rsid w:val="000A2E08"/>
    <w:rsid w:val="000B3DDB"/>
    <w:rsid w:val="000B417D"/>
    <w:rsid w:val="000B6D82"/>
    <w:rsid w:val="000C61C1"/>
    <w:rsid w:val="000C6C01"/>
    <w:rsid w:val="000E1304"/>
    <w:rsid w:val="000E2E31"/>
    <w:rsid w:val="000F31F3"/>
    <w:rsid w:val="000F550A"/>
    <w:rsid w:val="001020E6"/>
    <w:rsid w:val="00106010"/>
    <w:rsid w:val="00122B18"/>
    <w:rsid w:val="001359BD"/>
    <w:rsid w:val="00136125"/>
    <w:rsid w:val="00151E68"/>
    <w:rsid w:val="00153537"/>
    <w:rsid w:val="00160B07"/>
    <w:rsid w:val="00161E8A"/>
    <w:rsid w:val="00163CC4"/>
    <w:rsid w:val="0018234A"/>
    <w:rsid w:val="0019160F"/>
    <w:rsid w:val="001A150B"/>
    <w:rsid w:val="001A5F75"/>
    <w:rsid w:val="001B27BE"/>
    <w:rsid w:val="001B3046"/>
    <w:rsid w:val="001B7ED4"/>
    <w:rsid w:val="001D4E46"/>
    <w:rsid w:val="001D67C2"/>
    <w:rsid w:val="001D727E"/>
    <w:rsid w:val="001E6F28"/>
    <w:rsid w:val="001F6657"/>
    <w:rsid w:val="002026E3"/>
    <w:rsid w:val="00215BA8"/>
    <w:rsid w:val="00217A72"/>
    <w:rsid w:val="00222394"/>
    <w:rsid w:val="00245F6A"/>
    <w:rsid w:val="00247EE3"/>
    <w:rsid w:val="00251674"/>
    <w:rsid w:val="00270481"/>
    <w:rsid w:val="00276842"/>
    <w:rsid w:val="00277B3C"/>
    <w:rsid w:val="0028301B"/>
    <w:rsid w:val="00294911"/>
    <w:rsid w:val="00295DF1"/>
    <w:rsid w:val="0029690C"/>
    <w:rsid w:val="002A3FD7"/>
    <w:rsid w:val="002A5C60"/>
    <w:rsid w:val="002A6D16"/>
    <w:rsid w:val="002C0B67"/>
    <w:rsid w:val="002D19A0"/>
    <w:rsid w:val="002E4359"/>
    <w:rsid w:val="002E5C94"/>
    <w:rsid w:val="002F0ABA"/>
    <w:rsid w:val="002F737C"/>
    <w:rsid w:val="002F7B5E"/>
    <w:rsid w:val="00303A26"/>
    <w:rsid w:val="00304C15"/>
    <w:rsid w:val="00321754"/>
    <w:rsid w:val="0032358D"/>
    <w:rsid w:val="00324869"/>
    <w:rsid w:val="00334F5F"/>
    <w:rsid w:val="00335CE2"/>
    <w:rsid w:val="00351F71"/>
    <w:rsid w:val="00353BAA"/>
    <w:rsid w:val="003606D4"/>
    <w:rsid w:val="003626EA"/>
    <w:rsid w:val="0036442E"/>
    <w:rsid w:val="00372701"/>
    <w:rsid w:val="003762C9"/>
    <w:rsid w:val="003823BB"/>
    <w:rsid w:val="00387D15"/>
    <w:rsid w:val="00392970"/>
    <w:rsid w:val="00394668"/>
    <w:rsid w:val="003A3A4A"/>
    <w:rsid w:val="003A3F4A"/>
    <w:rsid w:val="003B0D22"/>
    <w:rsid w:val="003B4E91"/>
    <w:rsid w:val="003C2E44"/>
    <w:rsid w:val="003C575E"/>
    <w:rsid w:val="003C6776"/>
    <w:rsid w:val="003D5749"/>
    <w:rsid w:val="003D6A48"/>
    <w:rsid w:val="003E1128"/>
    <w:rsid w:val="003F021F"/>
    <w:rsid w:val="003F0C5E"/>
    <w:rsid w:val="00423483"/>
    <w:rsid w:val="00423908"/>
    <w:rsid w:val="00431509"/>
    <w:rsid w:val="00440E62"/>
    <w:rsid w:val="00442FE3"/>
    <w:rsid w:val="00453F7A"/>
    <w:rsid w:val="00463FD0"/>
    <w:rsid w:val="00472AAD"/>
    <w:rsid w:val="00474126"/>
    <w:rsid w:val="004803EE"/>
    <w:rsid w:val="004962E2"/>
    <w:rsid w:val="00497892"/>
    <w:rsid w:val="004A1B0D"/>
    <w:rsid w:val="004B31E4"/>
    <w:rsid w:val="004C3E1D"/>
    <w:rsid w:val="004C613C"/>
    <w:rsid w:val="004E2823"/>
    <w:rsid w:val="004E3654"/>
    <w:rsid w:val="004E4714"/>
    <w:rsid w:val="00501D2D"/>
    <w:rsid w:val="0051347A"/>
    <w:rsid w:val="0051395B"/>
    <w:rsid w:val="00515347"/>
    <w:rsid w:val="00560D8F"/>
    <w:rsid w:val="00563569"/>
    <w:rsid w:val="00563C12"/>
    <w:rsid w:val="0058045A"/>
    <w:rsid w:val="00580A9C"/>
    <w:rsid w:val="005A2669"/>
    <w:rsid w:val="005A7BC3"/>
    <w:rsid w:val="005B1DCC"/>
    <w:rsid w:val="005C3857"/>
    <w:rsid w:val="005D4DC0"/>
    <w:rsid w:val="005D6AA4"/>
    <w:rsid w:val="005E3D06"/>
    <w:rsid w:val="006071C2"/>
    <w:rsid w:val="006338D1"/>
    <w:rsid w:val="00654E5A"/>
    <w:rsid w:val="00654F8A"/>
    <w:rsid w:val="00672114"/>
    <w:rsid w:val="0068322C"/>
    <w:rsid w:val="006835C2"/>
    <w:rsid w:val="00683C6B"/>
    <w:rsid w:val="00686555"/>
    <w:rsid w:val="006A3F58"/>
    <w:rsid w:val="006B33A6"/>
    <w:rsid w:val="006D1B46"/>
    <w:rsid w:val="006F2EF5"/>
    <w:rsid w:val="006F62E9"/>
    <w:rsid w:val="006F684E"/>
    <w:rsid w:val="00704DA8"/>
    <w:rsid w:val="00710B6F"/>
    <w:rsid w:val="007228E4"/>
    <w:rsid w:val="00733252"/>
    <w:rsid w:val="00733672"/>
    <w:rsid w:val="00746E3B"/>
    <w:rsid w:val="00751B9A"/>
    <w:rsid w:val="00753794"/>
    <w:rsid w:val="00755BFD"/>
    <w:rsid w:val="00766D5B"/>
    <w:rsid w:val="00772CF3"/>
    <w:rsid w:val="00782CF3"/>
    <w:rsid w:val="007867D6"/>
    <w:rsid w:val="00786977"/>
    <w:rsid w:val="00786D9B"/>
    <w:rsid w:val="007B2970"/>
    <w:rsid w:val="007B3697"/>
    <w:rsid w:val="007B4159"/>
    <w:rsid w:val="007B4C38"/>
    <w:rsid w:val="007C2B6C"/>
    <w:rsid w:val="007D0118"/>
    <w:rsid w:val="007D710C"/>
    <w:rsid w:val="007E4AD7"/>
    <w:rsid w:val="007E79BC"/>
    <w:rsid w:val="007F11AD"/>
    <w:rsid w:val="007F2BD0"/>
    <w:rsid w:val="007F32BB"/>
    <w:rsid w:val="007F6A3C"/>
    <w:rsid w:val="007F7D6A"/>
    <w:rsid w:val="008004E7"/>
    <w:rsid w:val="00813265"/>
    <w:rsid w:val="008233D0"/>
    <w:rsid w:val="00823FE1"/>
    <w:rsid w:val="00842D19"/>
    <w:rsid w:val="00845444"/>
    <w:rsid w:val="00850015"/>
    <w:rsid w:val="00854DAC"/>
    <w:rsid w:val="00871EC7"/>
    <w:rsid w:val="0088375A"/>
    <w:rsid w:val="00883945"/>
    <w:rsid w:val="0089029E"/>
    <w:rsid w:val="0089066D"/>
    <w:rsid w:val="00892308"/>
    <w:rsid w:val="008A4031"/>
    <w:rsid w:val="008B5C21"/>
    <w:rsid w:val="008C78AA"/>
    <w:rsid w:val="008D09A3"/>
    <w:rsid w:val="008E00BF"/>
    <w:rsid w:val="008E0C05"/>
    <w:rsid w:val="008F6773"/>
    <w:rsid w:val="008F7BE3"/>
    <w:rsid w:val="009009FA"/>
    <w:rsid w:val="00911CC6"/>
    <w:rsid w:val="00914003"/>
    <w:rsid w:val="0091574B"/>
    <w:rsid w:val="00917F90"/>
    <w:rsid w:val="009321C5"/>
    <w:rsid w:val="00932CF3"/>
    <w:rsid w:val="009411BF"/>
    <w:rsid w:val="009445CB"/>
    <w:rsid w:val="00953930"/>
    <w:rsid w:val="00954022"/>
    <w:rsid w:val="00961ED7"/>
    <w:rsid w:val="00963AC0"/>
    <w:rsid w:val="0097764E"/>
    <w:rsid w:val="009801FE"/>
    <w:rsid w:val="009A2547"/>
    <w:rsid w:val="009A4F80"/>
    <w:rsid w:val="009A5BBE"/>
    <w:rsid w:val="009B05D8"/>
    <w:rsid w:val="009C27CF"/>
    <w:rsid w:val="009D3BCD"/>
    <w:rsid w:val="009D6755"/>
    <w:rsid w:val="009E3739"/>
    <w:rsid w:val="009F38A2"/>
    <w:rsid w:val="00A11D2A"/>
    <w:rsid w:val="00A17A09"/>
    <w:rsid w:val="00A24C55"/>
    <w:rsid w:val="00A35E5A"/>
    <w:rsid w:val="00A431DF"/>
    <w:rsid w:val="00A442FC"/>
    <w:rsid w:val="00A55094"/>
    <w:rsid w:val="00A56FA7"/>
    <w:rsid w:val="00A62DDE"/>
    <w:rsid w:val="00A70240"/>
    <w:rsid w:val="00A717C9"/>
    <w:rsid w:val="00A77BFE"/>
    <w:rsid w:val="00A83E8D"/>
    <w:rsid w:val="00A86DFF"/>
    <w:rsid w:val="00A90624"/>
    <w:rsid w:val="00A9228E"/>
    <w:rsid w:val="00A94929"/>
    <w:rsid w:val="00AC3D6A"/>
    <w:rsid w:val="00AD52E3"/>
    <w:rsid w:val="00AE093F"/>
    <w:rsid w:val="00B021DF"/>
    <w:rsid w:val="00B10727"/>
    <w:rsid w:val="00B12097"/>
    <w:rsid w:val="00B12290"/>
    <w:rsid w:val="00B33445"/>
    <w:rsid w:val="00B40E7B"/>
    <w:rsid w:val="00B42B02"/>
    <w:rsid w:val="00B45D6F"/>
    <w:rsid w:val="00B56308"/>
    <w:rsid w:val="00B56C54"/>
    <w:rsid w:val="00B624B5"/>
    <w:rsid w:val="00B76024"/>
    <w:rsid w:val="00B801CC"/>
    <w:rsid w:val="00B841B4"/>
    <w:rsid w:val="00BA7EC1"/>
    <w:rsid w:val="00BC733F"/>
    <w:rsid w:val="00BD7C84"/>
    <w:rsid w:val="00C200EF"/>
    <w:rsid w:val="00C27B58"/>
    <w:rsid w:val="00C36762"/>
    <w:rsid w:val="00C46869"/>
    <w:rsid w:val="00C6049D"/>
    <w:rsid w:val="00C67290"/>
    <w:rsid w:val="00C81534"/>
    <w:rsid w:val="00C905B7"/>
    <w:rsid w:val="00C90F1B"/>
    <w:rsid w:val="00C96E1E"/>
    <w:rsid w:val="00CB6AB0"/>
    <w:rsid w:val="00CC1360"/>
    <w:rsid w:val="00CC2457"/>
    <w:rsid w:val="00CC616B"/>
    <w:rsid w:val="00CE112D"/>
    <w:rsid w:val="00CE2E2D"/>
    <w:rsid w:val="00CE4E92"/>
    <w:rsid w:val="00D001DA"/>
    <w:rsid w:val="00D02B96"/>
    <w:rsid w:val="00D079E5"/>
    <w:rsid w:val="00D140C5"/>
    <w:rsid w:val="00D14C2B"/>
    <w:rsid w:val="00D14F48"/>
    <w:rsid w:val="00D304D9"/>
    <w:rsid w:val="00D33342"/>
    <w:rsid w:val="00D540C1"/>
    <w:rsid w:val="00D602D0"/>
    <w:rsid w:val="00D75F53"/>
    <w:rsid w:val="00D8178A"/>
    <w:rsid w:val="00D86716"/>
    <w:rsid w:val="00D90331"/>
    <w:rsid w:val="00D90726"/>
    <w:rsid w:val="00D917ED"/>
    <w:rsid w:val="00D92D52"/>
    <w:rsid w:val="00D93F03"/>
    <w:rsid w:val="00D965FB"/>
    <w:rsid w:val="00DB2A6F"/>
    <w:rsid w:val="00DB765F"/>
    <w:rsid w:val="00DC2F43"/>
    <w:rsid w:val="00DC6FFC"/>
    <w:rsid w:val="00DC75D5"/>
    <w:rsid w:val="00DF38DD"/>
    <w:rsid w:val="00DF470F"/>
    <w:rsid w:val="00DF63DF"/>
    <w:rsid w:val="00E00064"/>
    <w:rsid w:val="00E13ABF"/>
    <w:rsid w:val="00E13D09"/>
    <w:rsid w:val="00E16261"/>
    <w:rsid w:val="00E37712"/>
    <w:rsid w:val="00E465B7"/>
    <w:rsid w:val="00E54028"/>
    <w:rsid w:val="00E629D1"/>
    <w:rsid w:val="00E65CA2"/>
    <w:rsid w:val="00E7503C"/>
    <w:rsid w:val="00ED59C7"/>
    <w:rsid w:val="00EF2237"/>
    <w:rsid w:val="00EF403F"/>
    <w:rsid w:val="00F02C86"/>
    <w:rsid w:val="00F046C7"/>
    <w:rsid w:val="00F06267"/>
    <w:rsid w:val="00F13554"/>
    <w:rsid w:val="00F1512F"/>
    <w:rsid w:val="00F16E0A"/>
    <w:rsid w:val="00F27052"/>
    <w:rsid w:val="00F312D2"/>
    <w:rsid w:val="00F40909"/>
    <w:rsid w:val="00F40A5B"/>
    <w:rsid w:val="00F430B2"/>
    <w:rsid w:val="00F4739B"/>
    <w:rsid w:val="00F520FD"/>
    <w:rsid w:val="00F64347"/>
    <w:rsid w:val="00F86324"/>
    <w:rsid w:val="00F90688"/>
    <w:rsid w:val="00FA5A11"/>
    <w:rsid w:val="00FB45F6"/>
    <w:rsid w:val="00FC53BE"/>
    <w:rsid w:val="00FD0976"/>
    <w:rsid w:val="00FD5FFC"/>
    <w:rsid w:val="00FF5778"/>
    <w:rsid w:val="0C55DA3C"/>
    <w:rsid w:val="21D28256"/>
    <w:rsid w:val="41CE7C33"/>
    <w:rsid w:val="585CFE34"/>
    <w:rsid w:val="60EC3B34"/>
    <w:rsid w:val="7736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3CF42"/>
  <w15:chartTrackingRefBased/>
  <w15:docId w15:val="{E42AA118-C42C-43D9-AD59-CD783752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13C"/>
    <w:pPr>
      <w:spacing w:line="48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C613C"/>
    <w:pPr>
      <w:keepNext/>
      <w:keepLines/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C613C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8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8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8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8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8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8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8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C613C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C613C"/>
    <w:rPr>
      <w:rFonts w:ascii="Times New Roman" w:eastAsiaTheme="majorEastAsia" w:hAnsi="Times New Roman" w:cstheme="majorBidi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8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8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8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8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8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8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8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8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8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8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68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8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0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F1B"/>
  </w:style>
  <w:style w:type="paragraph" w:styleId="Footer">
    <w:name w:val="footer"/>
    <w:basedOn w:val="Normal"/>
    <w:link w:val="FooterChar"/>
    <w:uiPriority w:val="99"/>
    <w:unhideWhenUsed/>
    <w:rsid w:val="00C90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F1B"/>
  </w:style>
  <w:style w:type="paragraph" w:styleId="NormalWeb">
    <w:name w:val="Normal (Web)"/>
    <w:basedOn w:val="Normal"/>
    <w:uiPriority w:val="99"/>
    <w:semiHidden/>
    <w:unhideWhenUsed/>
    <w:rsid w:val="009A4F80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A4F8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E11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E112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or001@od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109/ICTIS54573.2021.979845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86EEF-98CA-42B4-A1A6-F3550613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2848</TotalTime>
  <Pages>4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Links>
    <vt:vector size="12" baseType="variant">
      <vt:variant>
        <vt:i4>4063268</vt:i4>
      </vt:variant>
      <vt:variant>
        <vt:i4>3</vt:i4>
      </vt:variant>
      <vt:variant>
        <vt:i4>0</vt:i4>
      </vt:variant>
      <vt:variant>
        <vt:i4>5</vt:i4>
      </vt:variant>
      <vt:variant>
        <vt:lpwstr>https://doi.org/10.1109/ICTIS54573.2021.9798457</vt:lpwstr>
      </vt:variant>
      <vt:variant>
        <vt:lpwstr/>
      </vt:variant>
      <vt:variant>
        <vt:i4>4718644</vt:i4>
      </vt:variant>
      <vt:variant>
        <vt:i4>0</vt:i4>
      </vt:variant>
      <vt:variant>
        <vt:i4>0</vt:i4>
      </vt:variant>
      <vt:variant>
        <vt:i4>5</vt:i4>
      </vt:variant>
      <vt:variant>
        <vt:lpwstr>mailto:mokor001@odu.edu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OKOROH, MICHAEL</dc:creator>
  <cp:keywords/>
  <dc:description/>
  <cp:lastModifiedBy>OKOROH, MICHAEL</cp:lastModifiedBy>
  <cp:revision>63</cp:revision>
  <cp:lastPrinted>2026-02-16T19:54:00Z</cp:lastPrinted>
  <dcterms:created xsi:type="dcterms:W3CDTF">2025-08-18T21:37:00Z</dcterms:created>
  <dcterms:modified xsi:type="dcterms:W3CDTF">2026-08-21T21:01:00Z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51ba2816-192a-4ff2-8bd2-26c79c971569</vt:lpwstr>
  </property>
</Properties>
</file>